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  <w:r w:rsidR="005B42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38B" w:rsidRP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6638B" w:rsidTr="005B424E">
        <w:tc>
          <w:tcPr>
            <w:tcW w:w="5778" w:type="dxa"/>
            <w:vAlign w:val="center"/>
          </w:tcPr>
          <w:p w:rsidR="0036638B" w:rsidRDefault="0008583A" w:rsidP="005B424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05B9"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>НАУЧНЫЕ ШКОЛЫ КРАСНОЯРСКОГО ГОСУДАРСТВЕННОГО ПЕДАГОГИЧЕСКОГО УНИВЕРСИТЕТА ИМЕНИ В. П. АСТАФЬЕВА</w:t>
            </w:r>
          </w:p>
        </w:tc>
        <w:tc>
          <w:tcPr>
            <w:tcW w:w="3793" w:type="dxa"/>
          </w:tcPr>
          <w:p w:rsidR="0036638B" w:rsidRDefault="0036638B" w:rsidP="000A5A17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54A651" wp14:editId="087D4B32">
                  <wp:extent cx="1640122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38" cy="160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7" w:rsidRDefault="000A5A17" w:rsidP="000A5A17">
      <w:pPr>
        <w:ind w:firstLine="709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00BE3" w:rsidTr="003609F9">
        <w:trPr>
          <w:trHeight w:val="4840"/>
        </w:trPr>
        <w:tc>
          <w:tcPr>
            <w:tcW w:w="3510" w:type="dxa"/>
          </w:tcPr>
          <w:p w:rsidR="00300BE3" w:rsidRDefault="003609F9" w:rsidP="00300BE3">
            <w:pPr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8BBC0" wp14:editId="31478154">
                  <wp:extent cx="1900555" cy="2846705"/>
                  <wp:effectExtent l="152400" t="133350" r="156845" b="182245"/>
                  <wp:docPr id="1" name="Рисунок 1" descr="Шкерина Людмила Васильевна. Фотография сотруд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ерина Людмила Васильевна. Фотография сотруд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284670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300BE3" w:rsidRDefault="00300BE3" w:rsidP="00300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A5A1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ОПИСАНИЕ НАУЧНОЙ ШКОЛЫ «</w:t>
            </w:r>
            <w:r w:rsidR="005B424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КАЧЕСТВО МАТЕМАТИЧЕСКОГО</w:t>
            </w:r>
            <w:r w:rsidRPr="000A5A1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ОБРАЗОВАНИЯ»</w:t>
            </w:r>
          </w:p>
          <w:p w:rsidR="003609F9" w:rsidRDefault="003609F9" w:rsidP="003609F9">
            <w:pPr>
              <w:spacing w:before="240" w:line="276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– </w:t>
            </w:r>
            <w:proofErr w:type="spellStart"/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Шкерина</w:t>
            </w:r>
            <w:proofErr w:type="spellEnd"/>
            <w:r w:rsidRPr="00CE219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окто</w:t>
            </w: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р педагогических наук, профессор, зав. кафедрой математики и методики обучения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уководитель магистерской и аспирантской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еории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 xml:space="preserve">и методике обучения и воспитания (математика). </w:t>
            </w:r>
          </w:p>
          <w:p w:rsidR="00300BE3" w:rsidRDefault="003609F9" w:rsidP="0036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Под руководством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Шкериной</w:t>
            </w:r>
            <w:proofErr w:type="spellEnd"/>
            <w:r w:rsidRPr="00CE219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подготовлено и успешно защищено 12 </w:t>
            </w:r>
            <w:proofErr w:type="gramStart"/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кандидатских</w:t>
            </w:r>
            <w:proofErr w:type="gramEnd"/>
            <w:r w:rsidRPr="00CE2192">
              <w:rPr>
                <w:rFonts w:ascii="Times New Roman" w:hAnsi="Times New Roman" w:cs="Times New Roman"/>
                <w:sz w:val="28"/>
                <w:szCs w:val="28"/>
              </w:rPr>
              <w:t xml:space="preserve"> и 1 докторская диссертации. </w:t>
            </w:r>
          </w:p>
        </w:tc>
      </w:tr>
    </w:tbl>
    <w:p w:rsidR="00CE2192" w:rsidRDefault="00CE2192" w:rsidP="00CE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92">
        <w:rPr>
          <w:rFonts w:ascii="Times New Roman" w:hAnsi="Times New Roman" w:cs="Times New Roman"/>
          <w:sz w:val="28"/>
          <w:szCs w:val="28"/>
        </w:rPr>
        <w:t xml:space="preserve">Коллектив научной школы является инициатором и организатором двух ежегодных научных конференций: </w:t>
      </w:r>
    </w:p>
    <w:p w:rsidR="00CE2192" w:rsidRDefault="00CE2192" w:rsidP="00CE2192">
      <w:pPr>
        <w:pStyle w:val="a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192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НПК </w:t>
      </w:r>
      <w:r w:rsidRPr="00CE2192">
        <w:rPr>
          <w:rFonts w:ascii="Times New Roman" w:hAnsi="Times New Roman" w:cs="Times New Roman"/>
          <w:sz w:val="28"/>
          <w:szCs w:val="28"/>
        </w:rPr>
        <w:t xml:space="preserve">с международным участием «Актуальные проблемы качества математической подготовки школьников и студентов: методологический, теоретический и технологические аспекты»; </w:t>
      </w:r>
    </w:p>
    <w:p w:rsidR="00CE2192" w:rsidRDefault="00CE2192" w:rsidP="00CE2192">
      <w:pPr>
        <w:pStyle w:val="a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НПК студентов</w:t>
      </w:r>
      <w:r w:rsidRPr="00CE2192">
        <w:rPr>
          <w:rFonts w:ascii="Times New Roman" w:hAnsi="Times New Roman" w:cs="Times New Roman"/>
          <w:sz w:val="28"/>
          <w:szCs w:val="28"/>
        </w:rPr>
        <w:t xml:space="preserve">, аспирантов и школьников «Современная математика и математическое образование в контексте развития края: проблемы и перспективы». </w:t>
      </w:r>
    </w:p>
    <w:p w:rsidR="00CE2192" w:rsidRPr="00CE2192" w:rsidRDefault="00CE2192" w:rsidP="00CE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92">
        <w:rPr>
          <w:rFonts w:ascii="Times New Roman" w:hAnsi="Times New Roman" w:cs="Times New Roman"/>
          <w:sz w:val="28"/>
          <w:szCs w:val="28"/>
        </w:rPr>
        <w:t xml:space="preserve">Результаты научно-методической деятельности коллектива внедряются в реальную инновационную образовательную практику. Примерами тому являются: Центр технологического превосходства КГПУ им. В.П. Астафьева «Компьютерная технология </w:t>
      </w:r>
      <w:proofErr w:type="spellStart"/>
      <w:r w:rsidRPr="00CE2192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CE2192">
        <w:rPr>
          <w:rFonts w:ascii="Times New Roman" w:hAnsi="Times New Roman" w:cs="Times New Roman"/>
          <w:sz w:val="28"/>
          <w:szCs w:val="28"/>
        </w:rPr>
        <w:t xml:space="preserve">-модульного оценивания метапредметных результатов обучения математике», на базе которого создана </w:t>
      </w:r>
      <w:proofErr w:type="spellStart"/>
      <w:r w:rsidRPr="00CE2192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CE2192">
        <w:rPr>
          <w:rFonts w:ascii="Times New Roman" w:hAnsi="Times New Roman" w:cs="Times New Roman"/>
          <w:sz w:val="28"/>
          <w:szCs w:val="28"/>
        </w:rPr>
        <w:t xml:space="preserve"> площадка для студентов, где они приобретают </w:t>
      </w:r>
      <w:r w:rsidRPr="00CE2192">
        <w:rPr>
          <w:rFonts w:ascii="Times New Roman" w:hAnsi="Times New Roman" w:cs="Times New Roman"/>
          <w:sz w:val="28"/>
          <w:szCs w:val="28"/>
        </w:rPr>
        <w:lastRenderedPageBreak/>
        <w:t xml:space="preserve">первый опыт научно-исследовательской работы, а наиболее успешные получают сертификат «стажер-исследователь»; ежегодно проводится </w:t>
      </w:r>
      <w:proofErr w:type="spellStart"/>
      <w:r w:rsidRPr="00CE2192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CE2192">
        <w:rPr>
          <w:rFonts w:ascii="Times New Roman" w:hAnsi="Times New Roman" w:cs="Times New Roman"/>
          <w:sz w:val="28"/>
          <w:szCs w:val="28"/>
        </w:rPr>
        <w:t xml:space="preserve"> олимпиада обучающихся 10 – 11 классов (два тура – дистанционный и очный).</w:t>
      </w:r>
    </w:p>
    <w:p w:rsidR="00CE2192" w:rsidRPr="0033685E" w:rsidRDefault="00CE2192" w:rsidP="00CE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исследований: </w:t>
      </w:r>
    </w:p>
    <w:p w:rsidR="00CE2192" w:rsidRDefault="00CE2192" w:rsidP="00CE2192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92">
        <w:rPr>
          <w:rFonts w:ascii="Times New Roman" w:hAnsi="Times New Roman" w:cs="Times New Roman"/>
          <w:sz w:val="28"/>
          <w:szCs w:val="28"/>
        </w:rPr>
        <w:t>Методическа</w:t>
      </w:r>
      <w:r>
        <w:rPr>
          <w:rFonts w:ascii="Times New Roman" w:hAnsi="Times New Roman" w:cs="Times New Roman"/>
          <w:sz w:val="28"/>
          <w:szCs w:val="28"/>
        </w:rPr>
        <w:t>я подготовка учителя математики;</w:t>
      </w:r>
    </w:p>
    <w:p w:rsidR="00CE2192" w:rsidRPr="00CE2192" w:rsidRDefault="00CE2192" w:rsidP="00CE2192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92">
        <w:rPr>
          <w:rFonts w:ascii="Times New Roman" w:hAnsi="Times New Roman" w:cs="Times New Roman"/>
          <w:sz w:val="28"/>
          <w:szCs w:val="28"/>
        </w:rPr>
        <w:t>Качество школьного математического образовани</w:t>
      </w:r>
      <w:r>
        <w:rPr>
          <w:rFonts w:ascii="Times New Roman" w:hAnsi="Times New Roman" w:cs="Times New Roman"/>
          <w:sz w:val="28"/>
          <w:szCs w:val="28"/>
        </w:rPr>
        <w:t>я;</w:t>
      </w:r>
      <w:r w:rsidRPr="00C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5E" w:rsidRDefault="00CE2192" w:rsidP="00CE2192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математическом образовании. </w:t>
      </w:r>
      <w:proofErr w:type="spellStart"/>
      <w:r w:rsidRPr="0033685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3685E">
        <w:rPr>
          <w:rFonts w:ascii="Times New Roman" w:hAnsi="Times New Roman" w:cs="Times New Roman"/>
          <w:sz w:val="28"/>
          <w:szCs w:val="28"/>
        </w:rPr>
        <w:t xml:space="preserve"> математической подготовки будущего учителя</w:t>
      </w:r>
      <w:r w:rsidR="0033685E">
        <w:rPr>
          <w:rFonts w:ascii="Times New Roman" w:hAnsi="Times New Roman" w:cs="Times New Roman"/>
          <w:sz w:val="28"/>
          <w:szCs w:val="28"/>
        </w:rPr>
        <w:t>;</w:t>
      </w:r>
      <w:r w:rsidRPr="00336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92" w:rsidRPr="0033685E" w:rsidRDefault="00CE2192" w:rsidP="00CE2192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>Дополнительное математическое образование школьников</w:t>
      </w:r>
      <w:r w:rsidR="0033685E">
        <w:rPr>
          <w:rFonts w:ascii="Times New Roman" w:hAnsi="Times New Roman" w:cs="Times New Roman"/>
          <w:sz w:val="28"/>
          <w:szCs w:val="28"/>
        </w:rPr>
        <w:t>;</w:t>
      </w:r>
      <w:r w:rsidRPr="00336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5E" w:rsidRDefault="00CE2192" w:rsidP="00CE2192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>Мониторинг предметных и метапредметных результатов матема</w:t>
      </w:r>
      <w:r w:rsidR="0033685E">
        <w:rPr>
          <w:rFonts w:ascii="Times New Roman" w:hAnsi="Times New Roman" w:cs="Times New Roman"/>
          <w:sz w:val="28"/>
          <w:szCs w:val="28"/>
        </w:rPr>
        <w:t>тической подготовки обучающихся;</w:t>
      </w:r>
    </w:p>
    <w:p w:rsidR="0033685E" w:rsidRPr="0033685E" w:rsidRDefault="00CE2192" w:rsidP="0033685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33685E" w:rsidRDefault="00CE2192" w:rsidP="0033685E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Создать структурную модель системы методической подготовки учителя математики на основе </w:t>
      </w:r>
      <w:proofErr w:type="spellStart"/>
      <w:r w:rsidRPr="0033685E">
        <w:rPr>
          <w:rFonts w:ascii="Times New Roman" w:hAnsi="Times New Roman" w:cs="Times New Roman"/>
          <w:sz w:val="28"/>
          <w:szCs w:val="28"/>
        </w:rPr>
        <w:t>полипарадигмального</w:t>
      </w:r>
      <w:proofErr w:type="spellEnd"/>
      <w:r w:rsidRPr="0033685E">
        <w:rPr>
          <w:rFonts w:ascii="Times New Roman" w:hAnsi="Times New Roman" w:cs="Times New Roman"/>
          <w:sz w:val="28"/>
          <w:szCs w:val="28"/>
        </w:rPr>
        <w:t xml:space="preserve"> подхода в формате требований ФГОС </w:t>
      </w:r>
      <w:proofErr w:type="gramStart"/>
      <w:r w:rsidRPr="0033685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36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85E" w:rsidRDefault="00CE2192" w:rsidP="0033685E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Разработать межпредметные модули, обогащающие содержание математической подготовки школьников различных профилей, как средства формирования их метапредметных знаний и умений. </w:t>
      </w:r>
    </w:p>
    <w:p w:rsidR="0033685E" w:rsidRDefault="00CE2192" w:rsidP="0033685E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Разработать методическую концепцию </w:t>
      </w:r>
      <w:proofErr w:type="gramStart"/>
      <w:r w:rsidRPr="0033685E">
        <w:rPr>
          <w:rFonts w:ascii="Times New Roman" w:hAnsi="Times New Roman" w:cs="Times New Roman"/>
          <w:sz w:val="28"/>
          <w:szCs w:val="28"/>
        </w:rPr>
        <w:t>обновления технологического компонента системы математической подготовки будущего учителя</w:t>
      </w:r>
      <w:proofErr w:type="gramEnd"/>
      <w:r w:rsidRPr="0033685E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Pr="0033685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3685E">
        <w:rPr>
          <w:rFonts w:ascii="Times New Roman" w:hAnsi="Times New Roman" w:cs="Times New Roman"/>
          <w:sz w:val="28"/>
          <w:szCs w:val="28"/>
        </w:rPr>
        <w:t xml:space="preserve"> образования и условия ее реализации. </w:t>
      </w:r>
    </w:p>
    <w:p w:rsidR="0033685E" w:rsidRDefault="00CE2192" w:rsidP="0033685E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Разработать модель двухуровневой подготовки учителя математики к проектированию и реализации программ по математике в профильном и дополнительном инженерно-технологическом обучении школьников. </w:t>
      </w:r>
    </w:p>
    <w:p w:rsidR="0033685E" w:rsidRDefault="00CE2192" w:rsidP="0033685E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Создать компьютерную технологию системного мониторинга метапредметных результатов математической подготовки школьников. </w:t>
      </w:r>
    </w:p>
    <w:p w:rsidR="0033685E" w:rsidRDefault="00CE2192" w:rsidP="0033685E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Провести апробацию созданных методических продуктов и их распространение в образовательной практике. </w:t>
      </w:r>
    </w:p>
    <w:p w:rsidR="0033685E" w:rsidRDefault="00CE2192" w:rsidP="0033685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33685E">
        <w:rPr>
          <w:rFonts w:ascii="Times New Roman" w:hAnsi="Times New Roman" w:cs="Times New Roman"/>
          <w:sz w:val="28"/>
          <w:szCs w:val="28"/>
        </w:rPr>
        <w:t>: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Монография: «Формирование метапредметных знаний и </w:t>
      </w:r>
      <w:proofErr w:type="gramStart"/>
      <w:r w:rsidRPr="0033685E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33685E">
        <w:rPr>
          <w:rFonts w:ascii="Times New Roman" w:hAnsi="Times New Roman" w:cs="Times New Roman"/>
          <w:sz w:val="28"/>
          <w:szCs w:val="28"/>
        </w:rPr>
        <w:t xml:space="preserve"> обучающихся в процессе математической подготовки».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Методическое пособие для учителей: «Современные технологии формирования метапредметных знаний и умений обучающихся в процессе обучения математике».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lastRenderedPageBreak/>
        <w:t xml:space="preserve">Статьи в журналах ВАК и </w:t>
      </w:r>
      <w:proofErr w:type="spellStart"/>
      <w:r w:rsidRPr="0033685E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3685E">
        <w:rPr>
          <w:rFonts w:ascii="Times New Roman" w:hAnsi="Times New Roman" w:cs="Times New Roman"/>
          <w:sz w:val="28"/>
          <w:szCs w:val="28"/>
        </w:rPr>
        <w:t xml:space="preserve"> по результатам решения каждой задачи (всего 8+3).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Публикации в материалах Международных и Национальных научных конференций.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Защиты диссертаций членами научной школы: кандидатские – 2.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Дисциплины по выбору (спецкурсы) для студентов </w:t>
      </w:r>
      <w:proofErr w:type="spellStart"/>
      <w:r w:rsidRPr="0033685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3685E">
        <w:rPr>
          <w:rFonts w:ascii="Times New Roman" w:hAnsi="Times New Roman" w:cs="Times New Roman"/>
          <w:sz w:val="28"/>
          <w:szCs w:val="28"/>
        </w:rPr>
        <w:t xml:space="preserve"> «Формирование метапредметных результатов обучения математике», «Мониторинг сформированности метапредметных знаний и </w:t>
      </w:r>
      <w:proofErr w:type="gramStart"/>
      <w:r w:rsidRPr="0033685E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33685E">
        <w:rPr>
          <w:rFonts w:ascii="Times New Roman" w:hAnsi="Times New Roman" w:cs="Times New Roman"/>
          <w:sz w:val="28"/>
          <w:szCs w:val="28"/>
        </w:rPr>
        <w:t xml:space="preserve"> обучающихся в открытой образовательной среде».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Магистерская программа (сетевая).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Электронный ресурс поддержки технологического компонента формирования метапредметных знаний и умений обучающихся.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повышения квалификации учителей математики. </w:t>
      </w:r>
    </w:p>
    <w:p w:rsid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 xml:space="preserve">Гранты Краевого фонда науки и РФФИ. </w:t>
      </w:r>
    </w:p>
    <w:p w:rsidR="00CE2192" w:rsidRPr="0033685E" w:rsidRDefault="00CE2192" w:rsidP="0033685E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sz w:val="28"/>
          <w:szCs w:val="28"/>
        </w:rPr>
        <w:t>Экспериментальная площадка РАО «Обновление содержания математического образования обучающихся общеобразовательной школы».</w:t>
      </w:r>
    </w:p>
    <w:p w:rsidR="00CE2192" w:rsidRPr="00CE2192" w:rsidRDefault="00CE2192" w:rsidP="0033685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5E5A7F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33685E">
        <w:rPr>
          <w:rFonts w:ascii="Times New Roman" w:hAnsi="Times New Roman" w:cs="Times New Roman"/>
          <w:b/>
          <w:sz w:val="28"/>
          <w:szCs w:val="28"/>
        </w:rPr>
        <w:t>:</w:t>
      </w:r>
      <w:r w:rsidRPr="00CE2192">
        <w:rPr>
          <w:rFonts w:ascii="Times New Roman" w:hAnsi="Times New Roman" w:cs="Times New Roman"/>
          <w:sz w:val="28"/>
          <w:szCs w:val="28"/>
        </w:rPr>
        <w:t xml:space="preserve"> http://www.kspu.ru/upload/documents/2020/01/31/f273b8009d3c8ba5ffa9ef7ae14d4adf/opisanie-nauchnoj-shkolyi-kachestvo-matematicheskogo-obrazovaniya.pdf</w:t>
      </w:r>
    </w:p>
    <w:sectPr w:rsidR="00CE2192" w:rsidRPr="00CE2192" w:rsidSect="000A5A1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E7" w:rsidRDefault="00F72FE7" w:rsidP="000A5A17">
      <w:pPr>
        <w:spacing w:after="0" w:line="240" w:lineRule="auto"/>
      </w:pPr>
      <w:r>
        <w:separator/>
      </w:r>
    </w:p>
  </w:endnote>
  <w:endnote w:type="continuationSeparator" w:id="0">
    <w:p w:rsidR="00F72FE7" w:rsidRDefault="00F72FE7" w:rsidP="000A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36408"/>
      <w:docPartObj>
        <w:docPartGallery w:val="Page Numbers (Bottom of Page)"/>
        <w:docPartUnique/>
      </w:docPartObj>
    </w:sdtPr>
    <w:sdtEndPr/>
    <w:sdtContent>
      <w:p w:rsidR="000A5A17" w:rsidRDefault="000A5A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7F">
          <w:rPr>
            <w:noProof/>
          </w:rPr>
          <w:t>3</w:t>
        </w:r>
        <w:r>
          <w:fldChar w:fldCharType="end"/>
        </w:r>
      </w:p>
    </w:sdtContent>
  </w:sdt>
  <w:p w:rsidR="000A5A17" w:rsidRDefault="000A5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E7" w:rsidRDefault="00F72FE7" w:rsidP="000A5A17">
      <w:pPr>
        <w:spacing w:after="0" w:line="240" w:lineRule="auto"/>
      </w:pPr>
      <w:r>
        <w:separator/>
      </w:r>
    </w:p>
  </w:footnote>
  <w:footnote w:type="continuationSeparator" w:id="0">
    <w:p w:rsidR="00F72FE7" w:rsidRDefault="00F72FE7" w:rsidP="000A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62E"/>
    <w:multiLevelType w:val="hybridMultilevel"/>
    <w:tmpl w:val="76F2A9A4"/>
    <w:lvl w:ilvl="0" w:tplc="7BEEC0AE">
      <w:numFmt w:val="bullet"/>
      <w:lvlText w:val=""/>
      <w:lvlJc w:val="left"/>
      <w:pPr>
        <w:ind w:left="1729" w:hanging="10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1F75C4"/>
    <w:multiLevelType w:val="hybridMultilevel"/>
    <w:tmpl w:val="99D4EA34"/>
    <w:lvl w:ilvl="0" w:tplc="A0CE75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011DA"/>
    <w:multiLevelType w:val="hybridMultilevel"/>
    <w:tmpl w:val="5328A73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5E37EF"/>
    <w:multiLevelType w:val="hybridMultilevel"/>
    <w:tmpl w:val="5E960074"/>
    <w:lvl w:ilvl="0" w:tplc="CBC026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683524"/>
    <w:multiLevelType w:val="hybridMultilevel"/>
    <w:tmpl w:val="A5EA925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2B552F"/>
    <w:multiLevelType w:val="hybridMultilevel"/>
    <w:tmpl w:val="7688D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9A0F17"/>
    <w:multiLevelType w:val="hybridMultilevel"/>
    <w:tmpl w:val="1AA485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B"/>
    <w:rsid w:val="0008583A"/>
    <w:rsid w:val="000A5A17"/>
    <w:rsid w:val="00300BE3"/>
    <w:rsid w:val="0033685E"/>
    <w:rsid w:val="003609F9"/>
    <w:rsid w:val="0036638B"/>
    <w:rsid w:val="00397241"/>
    <w:rsid w:val="004233D9"/>
    <w:rsid w:val="005B424E"/>
    <w:rsid w:val="005E5A7F"/>
    <w:rsid w:val="00641686"/>
    <w:rsid w:val="007243A2"/>
    <w:rsid w:val="00963337"/>
    <w:rsid w:val="00CE2192"/>
    <w:rsid w:val="00F72FE7"/>
    <w:rsid w:val="00F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2021-01-03T12:58:00Z</dcterms:created>
  <dcterms:modified xsi:type="dcterms:W3CDTF">2021-01-06T20:58:00Z</dcterms:modified>
</cp:coreProperties>
</file>