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  <w:r w:rsidR="000D373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638B" w:rsidRP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6638B" w:rsidTr="005B424E">
        <w:tc>
          <w:tcPr>
            <w:tcW w:w="5778" w:type="dxa"/>
            <w:vAlign w:val="center"/>
          </w:tcPr>
          <w:p w:rsidR="0036638B" w:rsidRPr="006A05B9" w:rsidRDefault="0036638B" w:rsidP="005B424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</w:pPr>
            <w:r w:rsidRPr="006A05B9"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>НАУЧНЫЕ ШКОЛЫ КРАСНОЯРСКОГО ГОСУДАРСТВЕННОГО ПЕДАГОГИЧЕСКОГО УНИВЕРСИТЕТА ИМЕНИ В. П. АСТАФЬЕВА</w:t>
            </w:r>
          </w:p>
        </w:tc>
        <w:tc>
          <w:tcPr>
            <w:tcW w:w="3793" w:type="dxa"/>
          </w:tcPr>
          <w:p w:rsidR="0036638B" w:rsidRDefault="0036638B" w:rsidP="000A5A17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54A651" wp14:editId="087D4B32">
                  <wp:extent cx="1640122" cy="1600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38" cy="160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A17" w:rsidRDefault="000A5A17" w:rsidP="000A5A17">
      <w:pPr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300BE3" w:rsidTr="00174EBB">
        <w:trPr>
          <w:trHeight w:val="4414"/>
        </w:trPr>
        <w:tc>
          <w:tcPr>
            <w:tcW w:w="3369" w:type="dxa"/>
          </w:tcPr>
          <w:p w:rsidR="00300BE3" w:rsidRDefault="001C0631" w:rsidP="00B44ED5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5537B" wp14:editId="2C808208">
                  <wp:extent cx="1804947" cy="2717544"/>
                  <wp:effectExtent l="152400" t="133350" r="157480" b="1784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539" cy="2727468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300BE3" w:rsidRPr="00174EBB" w:rsidRDefault="00174EBB" w:rsidP="00174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74EB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ОПИСАНИЕ НАУЧНОЙ ШКОЛЫ «ДИНАМИЧЕСКИЕ ПРОЦЕССЫ В ЯЗЫКОВОЙ КАРТИНЕ МИРА ПРИЕНИСЕЙСКОЙ СИБИРИ»</w:t>
            </w:r>
          </w:p>
          <w:p w:rsidR="00300BE3" w:rsidRPr="00174EBB" w:rsidRDefault="00300BE3" w:rsidP="00174EB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0D373B" w:rsidRPr="00BF1A7D" w:rsidRDefault="008E4E8F" w:rsidP="001C0631">
            <w:pPr>
              <w:shd w:val="clear" w:color="auto" w:fill="FFFFFF"/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63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научной школы – </w:t>
            </w:r>
            <w:r w:rsidR="001C0631" w:rsidRPr="001C0631">
              <w:rPr>
                <w:rFonts w:ascii="Times New Roman" w:hAnsi="Times New Roman" w:cs="Times New Roman"/>
                <w:sz w:val="28"/>
                <w:szCs w:val="28"/>
              </w:rPr>
              <w:t>Васильев Александр Дмитриевич</w:t>
            </w:r>
            <w:r w:rsidR="001C06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0631" w:rsidRPr="00BF1A7D">
              <w:rPr>
                <w:rFonts w:ascii="Times New Roman" w:hAnsi="Times New Roman" w:cs="Times New Roman"/>
                <w:sz w:val="28"/>
                <w:szCs w:val="28"/>
              </w:rPr>
              <w:t>доктор филологических наук, профессор</w:t>
            </w:r>
            <w:r w:rsidR="00BF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EBB" w:rsidRPr="00BF1A7D" w:rsidRDefault="00174EBB" w:rsidP="00174EB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D">
              <w:rPr>
                <w:rFonts w:ascii="Times New Roman" w:hAnsi="Times New Roman" w:cs="Times New Roman"/>
                <w:b/>
                <w:sz w:val="28"/>
                <w:szCs w:val="28"/>
              </w:rPr>
              <w:t>Темы научного исследования:</w:t>
            </w:r>
          </w:p>
          <w:p w:rsidR="00174EBB" w:rsidRPr="00BF1A7D" w:rsidRDefault="00174EBB" w:rsidP="00174EBB">
            <w:pPr>
              <w:pStyle w:val="aa"/>
              <w:numPr>
                <w:ilvl w:val="0"/>
                <w:numId w:val="3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7D">
              <w:rPr>
                <w:rFonts w:ascii="Times New Roman" w:hAnsi="Times New Roman" w:cs="Times New Roman"/>
                <w:sz w:val="28"/>
                <w:szCs w:val="28"/>
              </w:rPr>
              <w:t>Языковая картина мира молодежи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BE3" w:rsidRDefault="00174EBB" w:rsidP="00174EBB">
            <w:pPr>
              <w:pStyle w:val="aa"/>
              <w:numPr>
                <w:ilvl w:val="0"/>
                <w:numId w:val="3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7D">
              <w:rPr>
                <w:rFonts w:ascii="Times New Roman" w:hAnsi="Times New Roman" w:cs="Times New Roman"/>
                <w:sz w:val="28"/>
                <w:szCs w:val="28"/>
              </w:rPr>
              <w:t>Семантика региональных лексических единиц в речи и 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4EBB" w:rsidRPr="00174EBB" w:rsidRDefault="00174EBB" w:rsidP="00174EBB">
      <w:pPr>
        <w:pStyle w:val="aa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BB">
        <w:rPr>
          <w:rFonts w:ascii="Times New Roman" w:hAnsi="Times New Roman" w:cs="Times New Roman"/>
          <w:sz w:val="28"/>
          <w:szCs w:val="28"/>
        </w:rPr>
        <w:t xml:space="preserve">Интегративное описание слов-образов в лингвокультурологическом и </w:t>
      </w:r>
      <w:proofErr w:type="gramStart"/>
      <w:r w:rsidRPr="00174EBB">
        <w:rPr>
          <w:rFonts w:ascii="Times New Roman" w:hAnsi="Times New Roman" w:cs="Times New Roman"/>
          <w:sz w:val="28"/>
          <w:szCs w:val="28"/>
        </w:rPr>
        <w:t>лексикографическом</w:t>
      </w:r>
      <w:proofErr w:type="gramEnd"/>
      <w:r w:rsidRPr="00174EBB">
        <w:rPr>
          <w:rFonts w:ascii="Times New Roman" w:hAnsi="Times New Roman" w:cs="Times New Roman"/>
          <w:sz w:val="28"/>
          <w:szCs w:val="28"/>
        </w:rPr>
        <w:t xml:space="preserve"> </w:t>
      </w:r>
      <w:r w:rsidRPr="00174EBB">
        <w:rPr>
          <w:rFonts w:ascii="Times New Roman" w:hAnsi="Times New Roman" w:cs="Times New Roman"/>
          <w:sz w:val="28"/>
          <w:szCs w:val="28"/>
        </w:rPr>
        <w:t>аспектах.</w:t>
      </w:r>
    </w:p>
    <w:p w:rsidR="00BF1A7D" w:rsidRPr="00BF1A7D" w:rsidRDefault="00BF1A7D" w:rsidP="00BF1A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A7D">
        <w:rPr>
          <w:rFonts w:ascii="Times New Roman" w:hAnsi="Times New Roman" w:cs="Times New Roman"/>
          <w:b/>
          <w:sz w:val="28"/>
          <w:szCs w:val="28"/>
        </w:rPr>
        <w:t>Цел</w:t>
      </w:r>
      <w:r w:rsidR="00E858A3">
        <w:rPr>
          <w:rFonts w:ascii="Times New Roman" w:hAnsi="Times New Roman" w:cs="Times New Roman"/>
          <w:b/>
          <w:sz w:val="28"/>
          <w:szCs w:val="28"/>
        </w:rPr>
        <w:t>и</w:t>
      </w:r>
      <w:r w:rsidRPr="00BF1A7D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</w:p>
    <w:p w:rsidR="004500B6" w:rsidRPr="00E858A3" w:rsidRDefault="00BF1A7D" w:rsidP="00E858A3">
      <w:pPr>
        <w:pStyle w:val="aa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A3">
        <w:rPr>
          <w:rFonts w:ascii="Times New Roman" w:hAnsi="Times New Roman" w:cs="Times New Roman"/>
          <w:sz w:val="28"/>
          <w:szCs w:val="28"/>
        </w:rPr>
        <w:t xml:space="preserve">Анализ динамических процессов в языке и языковой картине мира </w:t>
      </w:r>
      <w:proofErr w:type="spellStart"/>
      <w:r w:rsidRPr="00E858A3">
        <w:rPr>
          <w:rFonts w:ascii="Times New Roman" w:hAnsi="Times New Roman" w:cs="Times New Roman"/>
          <w:sz w:val="28"/>
          <w:szCs w:val="28"/>
        </w:rPr>
        <w:t>Приенисейской</w:t>
      </w:r>
      <w:proofErr w:type="spellEnd"/>
      <w:r w:rsidRPr="00E858A3">
        <w:rPr>
          <w:rFonts w:ascii="Times New Roman" w:hAnsi="Times New Roman" w:cs="Times New Roman"/>
          <w:sz w:val="28"/>
          <w:szCs w:val="28"/>
        </w:rPr>
        <w:t xml:space="preserve"> Сибири 2020 – 2022 гг. </w:t>
      </w:r>
    </w:p>
    <w:p w:rsidR="004500B6" w:rsidRPr="00E858A3" w:rsidRDefault="00BF1A7D" w:rsidP="00E858A3">
      <w:pPr>
        <w:pStyle w:val="aa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A3">
        <w:rPr>
          <w:rFonts w:ascii="Times New Roman" w:hAnsi="Times New Roman" w:cs="Times New Roman"/>
          <w:sz w:val="28"/>
          <w:szCs w:val="28"/>
        </w:rPr>
        <w:t>Описа</w:t>
      </w:r>
      <w:r w:rsidR="00E858A3" w:rsidRPr="00E858A3">
        <w:rPr>
          <w:rFonts w:ascii="Times New Roman" w:hAnsi="Times New Roman" w:cs="Times New Roman"/>
          <w:sz w:val="28"/>
          <w:szCs w:val="28"/>
        </w:rPr>
        <w:t>ние</w:t>
      </w:r>
      <w:r w:rsidRPr="00E858A3">
        <w:rPr>
          <w:rFonts w:ascii="Times New Roman" w:hAnsi="Times New Roman" w:cs="Times New Roman"/>
          <w:sz w:val="28"/>
          <w:szCs w:val="28"/>
        </w:rPr>
        <w:t xml:space="preserve"> образа мира (картин</w:t>
      </w:r>
      <w:r w:rsidR="00E858A3" w:rsidRPr="00E858A3">
        <w:rPr>
          <w:rFonts w:ascii="Times New Roman" w:hAnsi="Times New Roman" w:cs="Times New Roman"/>
          <w:sz w:val="28"/>
          <w:szCs w:val="28"/>
        </w:rPr>
        <w:t>ы</w:t>
      </w:r>
      <w:r w:rsidRPr="00E858A3">
        <w:rPr>
          <w:rFonts w:ascii="Times New Roman" w:hAnsi="Times New Roman" w:cs="Times New Roman"/>
          <w:sz w:val="28"/>
          <w:szCs w:val="28"/>
        </w:rPr>
        <w:t xml:space="preserve"> мира) молодых людей студенческого возраста г. Красноярска, выявление специфики ценностной составляющей образа мира; описание динамики базовых ценностей в сравнении с данными Русского ассоциативного словаря под редакцией Ю.Н. </w:t>
      </w:r>
      <w:proofErr w:type="spellStart"/>
      <w:r w:rsidRPr="00E858A3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Pr="00E858A3">
        <w:rPr>
          <w:rFonts w:ascii="Times New Roman" w:hAnsi="Times New Roman" w:cs="Times New Roman"/>
          <w:sz w:val="28"/>
          <w:szCs w:val="28"/>
        </w:rPr>
        <w:t xml:space="preserve"> (1994 </w:t>
      </w:r>
      <w:r w:rsidR="00E858A3">
        <w:rPr>
          <w:rFonts w:ascii="Times New Roman" w:hAnsi="Times New Roman" w:cs="Times New Roman"/>
          <w:sz w:val="28"/>
          <w:szCs w:val="28"/>
        </w:rPr>
        <w:t>–</w:t>
      </w:r>
      <w:r w:rsidRPr="00E858A3">
        <w:rPr>
          <w:rFonts w:ascii="Times New Roman" w:hAnsi="Times New Roman" w:cs="Times New Roman"/>
          <w:sz w:val="28"/>
          <w:szCs w:val="28"/>
        </w:rPr>
        <w:t xml:space="preserve"> 1998 гг.)</w:t>
      </w:r>
      <w:r w:rsidR="00E858A3">
        <w:rPr>
          <w:rFonts w:ascii="Times New Roman" w:hAnsi="Times New Roman" w:cs="Times New Roman"/>
          <w:sz w:val="28"/>
          <w:szCs w:val="28"/>
        </w:rPr>
        <w:t>.</w:t>
      </w:r>
      <w:r w:rsidRPr="00E8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7D" w:rsidRPr="00E858A3" w:rsidRDefault="00BF1A7D" w:rsidP="00E858A3">
      <w:pPr>
        <w:pStyle w:val="aa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A3">
        <w:rPr>
          <w:rFonts w:ascii="Times New Roman" w:hAnsi="Times New Roman" w:cs="Times New Roman"/>
          <w:sz w:val="28"/>
          <w:szCs w:val="28"/>
        </w:rPr>
        <w:t>Представ</w:t>
      </w:r>
      <w:r w:rsidR="00E858A3" w:rsidRPr="00E858A3">
        <w:rPr>
          <w:rFonts w:ascii="Times New Roman" w:hAnsi="Times New Roman" w:cs="Times New Roman"/>
          <w:sz w:val="28"/>
          <w:szCs w:val="28"/>
        </w:rPr>
        <w:t>ление</w:t>
      </w:r>
      <w:r w:rsidRPr="00E858A3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E858A3" w:rsidRPr="00E858A3">
        <w:rPr>
          <w:rFonts w:ascii="Times New Roman" w:hAnsi="Times New Roman" w:cs="Times New Roman"/>
          <w:sz w:val="28"/>
          <w:szCs w:val="28"/>
        </w:rPr>
        <w:t>и</w:t>
      </w:r>
      <w:r w:rsidRPr="00E858A3">
        <w:rPr>
          <w:rFonts w:ascii="Times New Roman" w:hAnsi="Times New Roman" w:cs="Times New Roman"/>
          <w:sz w:val="28"/>
          <w:szCs w:val="28"/>
        </w:rPr>
        <w:t xml:space="preserve"> коллективного сознания, состоящей из набора базовых ценностей молодежи г. Красноярска, отраженных в ядре языкового сознания (ассоциативный словарь), и ключевых концептов, выявленных путем анализа текстов студенческих СМИ.</w:t>
      </w:r>
    </w:p>
    <w:p w:rsidR="004500B6" w:rsidRDefault="004500B6" w:rsidP="00BF1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F1A7D" w:rsidRPr="00BF1A7D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F1A7D" w:rsidRPr="00BF1A7D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1A7D" w:rsidRPr="00BF1A7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74EBB">
        <w:rPr>
          <w:rFonts w:ascii="Times New Roman" w:hAnsi="Times New Roman" w:cs="Times New Roman"/>
          <w:sz w:val="28"/>
          <w:szCs w:val="28"/>
        </w:rPr>
        <w:t xml:space="preserve">в 2021–2022 гг. </w:t>
      </w:r>
      <w:r>
        <w:rPr>
          <w:rFonts w:ascii="Times New Roman" w:hAnsi="Times New Roman" w:cs="Times New Roman"/>
          <w:sz w:val="28"/>
          <w:szCs w:val="28"/>
        </w:rPr>
        <w:t>будут:</w:t>
      </w:r>
    </w:p>
    <w:p w:rsidR="004500B6" w:rsidRPr="004500B6" w:rsidRDefault="00BF1A7D" w:rsidP="004500B6">
      <w:pPr>
        <w:pStyle w:val="aa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B6">
        <w:rPr>
          <w:rFonts w:ascii="Times New Roman" w:hAnsi="Times New Roman" w:cs="Times New Roman"/>
          <w:sz w:val="28"/>
          <w:szCs w:val="28"/>
        </w:rPr>
        <w:t>создан</w:t>
      </w:r>
      <w:r w:rsidR="004500B6" w:rsidRPr="004500B6">
        <w:rPr>
          <w:rFonts w:ascii="Times New Roman" w:hAnsi="Times New Roman" w:cs="Times New Roman"/>
          <w:sz w:val="28"/>
          <w:szCs w:val="28"/>
        </w:rPr>
        <w:t>ие</w:t>
      </w:r>
      <w:r w:rsidRPr="004500B6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500B6" w:rsidRPr="004500B6">
        <w:rPr>
          <w:rFonts w:ascii="Times New Roman" w:hAnsi="Times New Roman" w:cs="Times New Roman"/>
          <w:sz w:val="28"/>
          <w:szCs w:val="28"/>
        </w:rPr>
        <w:t>ой</w:t>
      </w:r>
      <w:r w:rsidRPr="004500B6">
        <w:rPr>
          <w:rFonts w:ascii="Times New Roman" w:hAnsi="Times New Roman" w:cs="Times New Roman"/>
          <w:sz w:val="28"/>
          <w:szCs w:val="28"/>
        </w:rPr>
        <w:t xml:space="preserve"> баз</w:t>
      </w:r>
      <w:r w:rsidR="004500B6" w:rsidRPr="004500B6">
        <w:rPr>
          <w:rFonts w:ascii="Times New Roman" w:hAnsi="Times New Roman" w:cs="Times New Roman"/>
          <w:sz w:val="28"/>
          <w:szCs w:val="28"/>
        </w:rPr>
        <w:t>ы</w:t>
      </w:r>
      <w:r w:rsidRPr="004500B6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4500B6" w:rsidRPr="004500B6">
        <w:rPr>
          <w:rFonts w:ascii="Times New Roman" w:hAnsi="Times New Roman" w:cs="Times New Roman"/>
          <w:sz w:val="28"/>
          <w:szCs w:val="28"/>
        </w:rPr>
        <w:t>«</w:t>
      </w:r>
      <w:r w:rsidRPr="004500B6">
        <w:rPr>
          <w:rFonts w:ascii="Times New Roman" w:hAnsi="Times New Roman" w:cs="Times New Roman"/>
          <w:sz w:val="28"/>
          <w:szCs w:val="28"/>
        </w:rPr>
        <w:t>Электронный ассоциативный словарь молодёжи Красноярского края</w:t>
      </w:r>
      <w:r w:rsidR="004500B6" w:rsidRPr="004500B6">
        <w:rPr>
          <w:rFonts w:ascii="Times New Roman" w:hAnsi="Times New Roman" w:cs="Times New Roman"/>
          <w:sz w:val="28"/>
          <w:szCs w:val="28"/>
        </w:rPr>
        <w:t>»</w:t>
      </w:r>
      <w:r w:rsidRPr="004500B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500B6" w:rsidRPr="004500B6">
        <w:rPr>
          <w:rFonts w:ascii="Times New Roman" w:hAnsi="Times New Roman" w:cs="Times New Roman"/>
          <w:sz w:val="28"/>
          <w:szCs w:val="28"/>
        </w:rPr>
        <w:t xml:space="preserve"> и</w:t>
      </w:r>
      <w:r w:rsidRPr="004500B6">
        <w:rPr>
          <w:rFonts w:ascii="Times New Roman" w:hAnsi="Times New Roman" w:cs="Times New Roman"/>
          <w:sz w:val="28"/>
          <w:szCs w:val="28"/>
        </w:rPr>
        <w:t xml:space="preserve"> её печатный вариант,</w:t>
      </w:r>
      <w:bookmarkStart w:id="0" w:name="_GoBack"/>
      <w:bookmarkEnd w:id="0"/>
      <w:r w:rsidRPr="004500B6">
        <w:rPr>
          <w:rFonts w:ascii="Times New Roman" w:hAnsi="Times New Roman" w:cs="Times New Roman"/>
          <w:sz w:val="28"/>
          <w:szCs w:val="28"/>
        </w:rPr>
        <w:t xml:space="preserve"> на основе которых будет создано описание образа мира молодёжи Красноярского края, представленное в </w:t>
      </w:r>
      <w:r w:rsidR="004500B6" w:rsidRPr="004500B6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4500B6">
        <w:rPr>
          <w:rFonts w:ascii="Times New Roman" w:hAnsi="Times New Roman" w:cs="Times New Roman"/>
          <w:sz w:val="28"/>
          <w:szCs w:val="28"/>
        </w:rPr>
        <w:t>публикациях</w:t>
      </w:r>
      <w:r w:rsidR="004500B6" w:rsidRPr="004500B6">
        <w:rPr>
          <w:rFonts w:ascii="Times New Roman" w:hAnsi="Times New Roman" w:cs="Times New Roman"/>
          <w:sz w:val="28"/>
          <w:szCs w:val="28"/>
        </w:rPr>
        <w:t>.</w:t>
      </w:r>
    </w:p>
    <w:p w:rsidR="00BF1A7D" w:rsidRPr="004500B6" w:rsidRDefault="004500B6" w:rsidP="004500B6">
      <w:pPr>
        <w:pStyle w:val="aa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B6">
        <w:rPr>
          <w:rFonts w:ascii="Times New Roman" w:hAnsi="Times New Roman" w:cs="Times New Roman"/>
          <w:sz w:val="28"/>
          <w:szCs w:val="28"/>
        </w:rPr>
        <w:t>с</w:t>
      </w:r>
      <w:r w:rsidR="00BF1A7D" w:rsidRPr="004500B6">
        <w:rPr>
          <w:rFonts w:ascii="Times New Roman" w:hAnsi="Times New Roman" w:cs="Times New Roman"/>
          <w:sz w:val="28"/>
          <w:szCs w:val="28"/>
        </w:rPr>
        <w:t xml:space="preserve">оздание проекта </w:t>
      </w:r>
      <w:proofErr w:type="spellStart"/>
      <w:r w:rsidR="00BF1A7D" w:rsidRPr="004500B6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 w:rsidR="00BF1A7D" w:rsidRPr="004500B6">
        <w:rPr>
          <w:rFonts w:ascii="Times New Roman" w:hAnsi="Times New Roman" w:cs="Times New Roman"/>
          <w:sz w:val="28"/>
          <w:szCs w:val="28"/>
        </w:rPr>
        <w:t xml:space="preserve"> словаря, предметом описания которого могут являться слова-образы.</w:t>
      </w:r>
    </w:p>
    <w:p w:rsidR="00B74460" w:rsidRDefault="00CE2192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B74460">
        <w:rPr>
          <w:rFonts w:ascii="Times New Roman" w:hAnsi="Times New Roman" w:cs="Times New Roman"/>
          <w:b/>
          <w:sz w:val="28"/>
          <w:szCs w:val="28"/>
        </w:rPr>
        <w:t>и</w:t>
      </w:r>
      <w:r w:rsidRPr="0033685E">
        <w:rPr>
          <w:rFonts w:ascii="Times New Roman" w:hAnsi="Times New Roman" w:cs="Times New Roman"/>
          <w:b/>
          <w:sz w:val="28"/>
          <w:szCs w:val="28"/>
        </w:rPr>
        <w:t>:</w:t>
      </w:r>
      <w:r w:rsidRPr="00C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31" w:rsidRDefault="001C0631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31">
        <w:rPr>
          <w:rFonts w:ascii="Times New Roman" w:hAnsi="Times New Roman" w:cs="Times New Roman"/>
          <w:sz w:val="28"/>
          <w:szCs w:val="28"/>
        </w:rPr>
        <w:t>http://www.kspu.ru/upload/documents/2020/02/07/14085d2b9ef2aa5655dad998213c4c40/dopinformatsiya-po-nauchnoj-shkole.pdf</w:t>
      </w:r>
    </w:p>
    <w:sectPr w:rsidR="001C0631" w:rsidSect="000A5A1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E6" w:rsidRDefault="006F0BE6" w:rsidP="000A5A17">
      <w:pPr>
        <w:spacing w:after="0" w:line="240" w:lineRule="auto"/>
      </w:pPr>
      <w:r>
        <w:separator/>
      </w:r>
    </w:p>
  </w:endnote>
  <w:endnote w:type="continuationSeparator" w:id="0">
    <w:p w:rsidR="006F0BE6" w:rsidRDefault="006F0BE6" w:rsidP="000A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6408"/>
      <w:docPartObj>
        <w:docPartGallery w:val="Page Numbers (Bottom of Page)"/>
        <w:docPartUnique/>
      </w:docPartObj>
    </w:sdtPr>
    <w:sdtContent>
      <w:p w:rsidR="00BF1A7D" w:rsidRDefault="00BF1A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A3">
          <w:rPr>
            <w:noProof/>
          </w:rPr>
          <w:t>2</w:t>
        </w:r>
        <w:r>
          <w:fldChar w:fldCharType="end"/>
        </w:r>
      </w:p>
    </w:sdtContent>
  </w:sdt>
  <w:p w:rsidR="00BF1A7D" w:rsidRDefault="00BF1A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E6" w:rsidRDefault="006F0BE6" w:rsidP="000A5A17">
      <w:pPr>
        <w:spacing w:after="0" w:line="240" w:lineRule="auto"/>
      </w:pPr>
      <w:r>
        <w:separator/>
      </w:r>
    </w:p>
  </w:footnote>
  <w:footnote w:type="continuationSeparator" w:id="0">
    <w:p w:rsidR="006F0BE6" w:rsidRDefault="006F0BE6" w:rsidP="000A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831"/>
    <w:multiLevelType w:val="hybridMultilevel"/>
    <w:tmpl w:val="7506C23C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E597B"/>
    <w:multiLevelType w:val="hybridMultilevel"/>
    <w:tmpl w:val="AD16931E"/>
    <w:lvl w:ilvl="0" w:tplc="570833C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0551F"/>
    <w:multiLevelType w:val="hybridMultilevel"/>
    <w:tmpl w:val="ADDEC604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E6AFD"/>
    <w:multiLevelType w:val="hybridMultilevel"/>
    <w:tmpl w:val="83967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174979"/>
    <w:multiLevelType w:val="hybridMultilevel"/>
    <w:tmpl w:val="0C325002"/>
    <w:lvl w:ilvl="0" w:tplc="20E8BB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17290"/>
    <w:multiLevelType w:val="hybridMultilevel"/>
    <w:tmpl w:val="7F8CBE1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5A762E"/>
    <w:multiLevelType w:val="hybridMultilevel"/>
    <w:tmpl w:val="76F2A9A4"/>
    <w:lvl w:ilvl="0" w:tplc="7BEEC0AE">
      <w:numFmt w:val="bullet"/>
      <w:lvlText w:val=""/>
      <w:lvlJc w:val="left"/>
      <w:pPr>
        <w:ind w:left="1729" w:hanging="10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BA35D7"/>
    <w:multiLevelType w:val="hybridMultilevel"/>
    <w:tmpl w:val="84F6633A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7434E"/>
    <w:multiLevelType w:val="hybridMultilevel"/>
    <w:tmpl w:val="7B363F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1F75C4"/>
    <w:multiLevelType w:val="hybridMultilevel"/>
    <w:tmpl w:val="99D4EA34"/>
    <w:lvl w:ilvl="0" w:tplc="A0CE75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9E3286"/>
    <w:multiLevelType w:val="hybridMultilevel"/>
    <w:tmpl w:val="D016950E"/>
    <w:lvl w:ilvl="0" w:tplc="ED1E5B6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C011DA"/>
    <w:multiLevelType w:val="hybridMultilevel"/>
    <w:tmpl w:val="5328A73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E27AF2"/>
    <w:multiLevelType w:val="hybridMultilevel"/>
    <w:tmpl w:val="CD52408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B051A0"/>
    <w:multiLevelType w:val="hybridMultilevel"/>
    <w:tmpl w:val="971694AC"/>
    <w:lvl w:ilvl="0" w:tplc="B3B00B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EB1F9D"/>
    <w:multiLevelType w:val="hybridMultilevel"/>
    <w:tmpl w:val="B56C9DD6"/>
    <w:lvl w:ilvl="0" w:tplc="A378D338">
      <w:start w:val="4"/>
      <w:numFmt w:val="bullet"/>
      <w:lvlText w:val="·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7DE5C5C"/>
    <w:multiLevelType w:val="hybridMultilevel"/>
    <w:tmpl w:val="FC6AF92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B62C1"/>
    <w:multiLevelType w:val="hybridMultilevel"/>
    <w:tmpl w:val="C7102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5E37EF"/>
    <w:multiLevelType w:val="hybridMultilevel"/>
    <w:tmpl w:val="5E960074"/>
    <w:lvl w:ilvl="0" w:tplc="CBC026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6569A5"/>
    <w:multiLevelType w:val="hybridMultilevel"/>
    <w:tmpl w:val="7F0E9B1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20254A">
      <w:start w:val="4"/>
      <w:numFmt w:val="bullet"/>
      <w:lvlText w:val="·"/>
      <w:lvlJc w:val="left"/>
      <w:pPr>
        <w:ind w:left="2629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7D15B3"/>
    <w:multiLevelType w:val="hybridMultilevel"/>
    <w:tmpl w:val="AFCA6DC0"/>
    <w:lvl w:ilvl="0" w:tplc="0082E20E">
      <w:start w:val="4"/>
      <w:numFmt w:val="bullet"/>
      <w:lvlText w:val="·"/>
      <w:lvlJc w:val="left"/>
      <w:pPr>
        <w:ind w:left="2479" w:hanging="17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E3A2A4C"/>
    <w:multiLevelType w:val="hybridMultilevel"/>
    <w:tmpl w:val="E2C0A50E"/>
    <w:lvl w:ilvl="0" w:tplc="4D0C2FD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383855"/>
    <w:multiLevelType w:val="hybridMultilevel"/>
    <w:tmpl w:val="F07AFD96"/>
    <w:lvl w:ilvl="0" w:tplc="6CE88FC4">
      <w:start w:val="4"/>
      <w:numFmt w:val="bullet"/>
      <w:lvlText w:val="·"/>
      <w:lvlJc w:val="left"/>
      <w:pPr>
        <w:ind w:left="2254" w:hanging="15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60009A"/>
    <w:multiLevelType w:val="hybridMultilevel"/>
    <w:tmpl w:val="126291F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683524"/>
    <w:multiLevelType w:val="hybridMultilevel"/>
    <w:tmpl w:val="A5EA925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2B552F"/>
    <w:multiLevelType w:val="hybridMultilevel"/>
    <w:tmpl w:val="7688D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79500F"/>
    <w:multiLevelType w:val="hybridMultilevel"/>
    <w:tmpl w:val="464C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8D44F1"/>
    <w:multiLevelType w:val="hybridMultilevel"/>
    <w:tmpl w:val="49A469F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9C29F4"/>
    <w:multiLevelType w:val="hybridMultilevel"/>
    <w:tmpl w:val="768E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AD00E0F"/>
    <w:multiLevelType w:val="hybridMultilevel"/>
    <w:tmpl w:val="FF04084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9A0F17"/>
    <w:multiLevelType w:val="hybridMultilevel"/>
    <w:tmpl w:val="1AA485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8D2656"/>
    <w:multiLevelType w:val="hybridMultilevel"/>
    <w:tmpl w:val="E8D6153C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C5DB6"/>
    <w:multiLevelType w:val="hybridMultilevel"/>
    <w:tmpl w:val="AC5A938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CCF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E65DA6"/>
    <w:multiLevelType w:val="hybridMultilevel"/>
    <w:tmpl w:val="CFF6AB2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24"/>
  </w:num>
  <w:num w:numId="5">
    <w:abstractNumId w:val="9"/>
  </w:num>
  <w:num w:numId="6">
    <w:abstractNumId w:val="29"/>
  </w:num>
  <w:num w:numId="7">
    <w:abstractNumId w:val="17"/>
  </w:num>
  <w:num w:numId="8">
    <w:abstractNumId w:val="3"/>
  </w:num>
  <w:num w:numId="9">
    <w:abstractNumId w:val="1"/>
  </w:num>
  <w:num w:numId="10">
    <w:abstractNumId w:val="32"/>
  </w:num>
  <w:num w:numId="11">
    <w:abstractNumId w:val="14"/>
  </w:num>
  <w:num w:numId="12">
    <w:abstractNumId w:val="18"/>
  </w:num>
  <w:num w:numId="13">
    <w:abstractNumId w:val="19"/>
  </w:num>
  <w:num w:numId="14">
    <w:abstractNumId w:val="5"/>
  </w:num>
  <w:num w:numId="15">
    <w:abstractNumId w:val="21"/>
  </w:num>
  <w:num w:numId="16">
    <w:abstractNumId w:val="31"/>
  </w:num>
  <w:num w:numId="17">
    <w:abstractNumId w:val="25"/>
  </w:num>
  <w:num w:numId="18">
    <w:abstractNumId w:val="20"/>
  </w:num>
  <w:num w:numId="19">
    <w:abstractNumId w:val="0"/>
  </w:num>
  <w:num w:numId="20">
    <w:abstractNumId w:val="26"/>
  </w:num>
  <w:num w:numId="21">
    <w:abstractNumId w:val="16"/>
  </w:num>
  <w:num w:numId="22">
    <w:abstractNumId w:val="10"/>
  </w:num>
  <w:num w:numId="23">
    <w:abstractNumId w:val="30"/>
  </w:num>
  <w:num w:numId="24">
    <w:abstractNumId w:val="28"/>
  </w:num>
  <w:num w:numId="25">
    <w:abstractNumId w:val="8"/>
  </w:num>
  <w:num w:numId="26">
    <w:abstractNumId w:val="27"/>
  </w:num>
  <w:num w:numId="27">
    <w:abstractNumId w:val="4"/>
  </w:num>
  <w:num w:numId="28">
    <w:abstractNumId w:val="7"/>
  </w:num>
  <w:num w:numId="29">
    <w:abstractNumId w:val="2"/>
  </w:num>
  <w:num w:numId="30">
    <w:abstractNumId w:val="13"/>
  </w:num>
  <w:num w:numId="31">
    <w:abstractNumId w:val="22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B"/>
    <w:rsid w:val="00025877"/>
    <w:rsid w:val="00063150"/>
    <w:rsid w:val="000A5A17"/>
    <w:rsid w:val="000D373B"/>
    <w:rsid w:val="0016488E"/>
    <w:rsid w:val="00174EBB"/>
    <w:rsid w:val="001C0631"/>
    <w:rsid w:val="001D3EE2"/>
    <w:rsid w:val="002630DD"/>
    <w:rsid w:val="00300BE3"/>
    <w:rsid w:val="0033685E"/>
    <w:rsid w:val="003575E6"/>
    <w:rsid w:val="0036638B"/>
    <w:rsid w:val="003818C9"/>
    <w:rsid w:val="004233D9"/>
    <w:rsid w:val="004500B6"/>
    <w:rsid w:val="00481C56"/>
    <w:rsid w:val="004821D0"/>
    <w:rsid w:val="00484E13"/>
    <w:rsid w:val="00516B94"/>
    <w:rsid w:val="0053185F"/>
    <w:rsid w:val="005B424E"/>
    <w:rsid w:val="00641686"/>
    <w:rsid w:val="006A05B9"/>
    <w:rsid w:val="006A170C"/>
    <w:rsid w:val="006B3008"/>
    <w:rsid w:val="006F0BE6"/>
    <w:rsid w:val="0071449D"/>
    <w:rsid w:val="007243A2"/>
    <w:rsid w:val="00802A70"/>
    <w:rsid w:val="00867CAA"/>
    <w:rsid w:val="00872E8C"/>
    <w:rsid w:val="008761F5"/>
    <w:rsid w:val="008E4E8F"/>
    <w:rsid w:val="00943D27"/>
    <w:rsid w:val="00963337"/>
    <w:rsid w:val="00A25D29"/>
    <w:rsid w:val="00AD3595"/>
    <w:rsid w:val="00B44ED5"/>
    <w:rsid w:val="00B74460"/>
    <w:rsid w:val="00BF1A7D"/>
    <w:rsid w:val="00C73260"/>
    <w:rsid w:val="00CE2192"/>
    <w:rsid w:val="00D14D59"/>
    <w:rsid w:val="00E858A3"/>
    <w:rsid w:val="00F95F2B"/>
    <w:rsid w:val="00FA723B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84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38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2021-01-03T12:58:00Z</dcterms:created>
  <dcterms:modified xsi:type="dcterms:W3CDTF">2021-01-04T11:29:00Z</dcterms:modified>
</cp:coreProperties>
</file>