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5A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5B7F9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7F9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638B" w:rsidRP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4086"/>
      </w:tblGrid>
      <w:tr w:rsidR="0036638B" w:rsidTr="00860F22">
        <w:tc>
          <w:tcPr>
            <w:tcW w:w="5778" w:type="dxa"/>
            <w:vAlign w:val="center"/>
          </w:tcPr>
          <w:p w:rsidR="005B7F9D" w:rsidRDefault="0036638B" w:rsidP="005B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</w:pPr>
            <w:r w:rsidRPr="006A05B9"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  <w:t xml:space="preserve">НАУЧНЫЕ ШКОЛЫ </w:t>
            </w:r>
          </w:p>
          <w:p w:rsidR="0036638B" w:rsidRPr="006A05B9" w:rsidRDefault="005B7F9D" w:rsidP="005B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  <w:t>СИБИРСКОГО ФЕДЕРАЛЬНОГО УНИВЕРСИТЕТА</w:t>
            </w:r>
          </w:p>
        </w:tc>
        <w:tc>
          <w:tcPr>
            <w:tcW w:w="3793" w:type="dxa"/>
          </w:tcPr>
          <w:p w:rsidR="0036638B" w:rsidRDefault="005B7F9D" w:rsidP="005B7F9D">
            <w:pPr>
              <w:jc w:val="right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B1F819" wp14:editId="7987B231">
                  <wp:extent cx="2456953" cy="1602804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000" cy="160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A17" w:rsidRDefault="000A5A17" w:rsidP="000A5A17">
      <w:pPr>
        <w:ind w:firstLine="709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300BE3" w:rsidTr="00B63C51">
        <w:trPr>
          <w:trHeight w:val="4414"/>
        </w:trPr>
        <w:tc>
          <w:tcPr>
            <w:tcW w:w="3510" w:type="dxa"/>
          </w:tcPr>
          <w:p w:rsidR="00300BE3" w:rsidRDefault="005B7F9D" w:rsidP="00B44ED5">
            <w:pPr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7CC1F7" wp14:editId="1929EAEA">
                  <wp:extent cx="1924215" cy="2873494"/>
                  <wp:effectExtent l="152400" t="152400" r="152400" b="1746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626" cy="2878587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B81BA0" w:rsidRDefault="00B81BA0" w:rsidP="005B7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ОПИСАНИЕ НАУЧНОЙ ШКОЛЫ</w:t>
            </w:r>
            <w:r w:rsidR="005B7F9D" w:rsidRPr="005B7F9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5B7F9D" w:rsidRPr="005B7F9D" w:rsidRDefault="005B7F9D" w:rsidP="005B7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5B7F9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Е. А. ВАГАНОВА</w:t>
            </w:r>
          </w:p>
          <w:p w:rsidR="00300BE3" w:rsidRPr="005B7F9D" w:rsidRDefault="005B7F9D" w:rsidP="005B7F9D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firstLine="742"/>
              <w:jc w:val="center"/>
              <w:outlineLvl w:val="0"/>
              <w:rPr>
                <w:color w:val="C00000"/>
                <w:sz w:val="28"/>
                <w:szCs w:val="28"/>
              </w:rPr>
            </w:pPr>
            <w:r w:rsidRPr="005B7F9D">
              <w:rPr>
                <w:color w:val="C00000"/>
                <w:sz w:val="28"/>
                <w:szCs w:val="28"/>
                <w:shd w:val="clear" w:color="auto" w:fill="FFFFFF"/>
              </w:rPr>
              <w:t>«</w:t>
            </w:r>
            <w:r w:rsidRPr="005B7F9D">
              <w:rPr>
                <w:color w:val="C00000"/>
                <w:sz w:val="26"/>
                <w:szCs w:val="26"/>
                <w:shd w:val="clear" w:color="auto" w:fill="FFFFFF"/>
              </w:rPr>
              <w:t>ДЕНДРОКЛИМАТИЧЕСКИЙ</w:t>
            </w:r>
            <w:r w:rsidRPr="005B7F9D">
              <w:rPr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Pr="005B7F9D">
              <w:rPr>
                <w:color w:val="C00000"/>
                <w:sz w:val="26"/>
                <w:szCs w:val="26"/>
                <w:shd w:val="clear" w:color="auto" w:fill="FFFFFF"/>
              </w:rPr>
              <w:t>И ДЕНДРОЭКОЛОГИЧЕСКИЙ</w:t>
            </w:r>
            <w:r w:rsidRPr="005B7F9D">
              <w:rPr>
                <w:color w:val="C00000"/>
                <w:sz w:val="28"/>
                <w:szCs w:val="28"/>
                <w:shd w:val="clear" w:color="auto" w:fill="FFFFFF"/>
              </w:rPr>
              <w:t xml:space="preserve"> МОНИТОРИНГ ЛЕСОВ СЕВЕРНОЙ ЕВРАЗИИ»</w:t>
            </w:r>
          </w:p>
          <w:p w:rsidR="00300BE3" w:rsidRPr="001A5B0F" w:rsidRDefault="00300BE3" w:rsidP="00174EB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B7F9D" w:rsidRPr="00B81BA0" w:rsidRDefault="008E4E8F" w:rsidP="00B81BA0">
            <w:pPr>
              <w:spacing w:line="276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63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научной школы – </w:t>
            </w:r>
            <w:r w:rsidR="00B81BA0">
              <w:rPr>
                <w:rFonts w:ascii="Times New Roman" w:hAnsi="Times New Roman" w:cs="Times New Roman"/>
                <w:sz w:val="28"/>
                <w:szCs w:val="28"/>
              </w:rPr>
              <w:t xml:space="preserve">Ваганов Евгений Александрович, </w:t>
            </w:r>
            <w:r w:rsidR="00B81BA0" w:rsidRPr="00B81B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научный руководитель Сибирского федерального университета</w:t>
            </w:r>
            <w:r w:rsidR="00944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81BA0" w:rsidRPr="00B81B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44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B81BA0" w:rsidRPr="00B81B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октор биологических наук, профессор.</w:t>
            </w:r>
          </w:p>
          <w:p w:rsidR="00860F22" w:rsidRPr="0036011E" w:rsidRDefault="00860F22" w:rsidP="00B63C51">
            <w:pPr>
              <w:pStyle w:val="3"/>
              <w:shd w:val="clear" w:color="auto" w:fill="FFFFFF"/>
              <w:spacing w:before="0" w:line="276" w:lineRule="auto"/>
              <w:ind w:firstLine="709"/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01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 и задачи научного исследования:</w:t>
            </w:r>
          </w:p>
          <w:p w:rsidR="001E634B" w:rsidRPr="009A278E" w:rsidRDefault="00860F22" w:rsidP="00B63C51">
            <w:pPr>
              <w:pStyle w:val="ad"/>
              <w:shd w:val="clear" w:color="auto" w:fill="FFFFFF"/>
              <w:spacing w:before="0" w:beforeAutospacing="0" w:after="0" w:afterAutospacing="0" w:line="276" w:lineRule="auto"/>
              <w:ind w:firstLine="743"/>
              <w:jc w:val="both"/>
              <w:textAlignment w:val="baseline"/>
              <w:rPr>
                <w:sz w:val="28"/>
                <w:szCs w:val="28"/>
              </w:rPr>
            </w:pPr>
            <w:r w:rsidRPr="0036011E">
              <w:rPr>
                <w:sz w:val="28"/>
                <w:szCs w:val="28"/>
              </w:rPr>
              <w:t xml:space="preserve">Фундаментальные исследования в рамках </w:t>
            </w:r>
            <w:r w:rsidR="00B63C51" w:rsidRPr="0036011E">
              <w:rPr>
                <w:sz w:val="28"/>
                <w:szCs w:val="28"/>
              </w:rPr>
              <w:t>научной школы сконцентрированы на достижении двух основных целей:</w:t>
            </w:r>
          </w:p>
        </w:tc>
      </w:tr>
    </w:tbl>
    <w:p w:rsidR="0036011E" w:rsidRPr="0036011E" w:rsidRDefault="0036011E" w:rsidP="0036011E">
      <w:pPr>
        <w:numPr>
          <w:ilvl w:val="0"/>
          <w:numId w:val="4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11E">
        <w:rPr>
          <w:rFonts w:ascii="Times New Roman" w:hAnsi="Times New Roman" w:cs="Times New Roman"/>
          <w:sz w:val="28"/>
          <w:szCs w:val="28"/>
        </w:rPr>
        <w:t xml:space="preserve">пополнение существующей сети станций </w:t>
      </w:r>
      <w:proofErr w:type="spellStart"/>
      <w:r w:rsidRPr="0036011E">
        <w:rPr>
          <w:rFonts w:ascii="Times New Roman" w:hAnsi="Times New Roman" w:cs="Times New Roman"/>
          <w:sz w:val="28"/>
          <w:szCs w:val="28"/>
        </w:rPr>
        <w:t>дендроклиматического</w:t>
      </w:r>
      <w:proofErr w:type="spellEnd"/>
      <w:r w:rsidRPr="0036011E">
        <w:rPr>
          <w:rFonts w:ascii="Times New Roman" w:hAnsi="Times New Roman" w:cs="Times New Roman"/>
          <w:sz w:val="28"/>
          <w:szCs w:val="28"/>
        </w:rPr>
        <w:t xml:space="preserve"> мониторинга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северной Евразии и совершенствование</w:t>
      </w:r>
      <w:r w:rsidRPr="0036011E">
        <w:rPr>
          <w:rFonts w:ascii="Times New Roman" w:hAnsi="Times New Roman" w:cs="Times New Roman"/>
          <w:sz w:val="28"/>
          <w:szCs w:val="28"/>
        </w:rPr>
        <w:br/>
        <w:t>методов оценки влияния на рост древесных растений факторов климатической и не климатической природы;</w:t>
      </w:r>
    </w:p>
    <w:p w:rsidR="0036011E" w:rsidRPr="0036011E" w:rsidRDefault="0036011E" w:rsidP="0036011E">
      <w:pPr>
        <w:numPr>
          <w:ilvl w:val="0"/>
          <w:numId w:val="4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11E">
        <w:rPr>
          <w:rFonts w:ascii="Times New Roman" w:hAnsi="Times New Roman" w:cs="Times New Roman"/>
          <w:sz w:val="28"/>
          <w:szCs w:val="28"/>
        </w:rPr>
        <w:t>использование индикационных возможностей годичных колец деревьев и кустарников для познания</w:t>
      </w:r>
      <w:r>
        <w:rPr>
          <w:rFonts w:ascii="Times New Roman" w:hAnsi="Times New Roman" w:cs="Times New Roman"/>
          <w:sz w:val="28"/>
          <w:szCs w:val="28"/>
        </w:rPr>
        <w:t xml:space="preserve"> углеродного обмена между растительностью </w:t>
      </w:r>
      <w:r w:rsidRPr="0036011E">
        <w:rPr>
          <w:rFonts w:ascii="Times New Roman" w:hAnsi="Times New Roman" w:cs="Times New Roman"/>
          <w:sz w:val="28"/>
          <w:szCs w:val="28"/>
        </w:rPr>
        <w:t>и атмосферой.</w:t>
      </w:r>
    </w:p>
    <w:p w:rsidR="0036011E" w:rsidRPr="0036011E" w:rsidRDefault="0036011E" w:rsidP="0036011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36011E">
        <w:rPr>
          <w:sz w:val="28"/>
          <w:szCs w:val="28"/>
        </w:rPr>
        <w:t>В соответствии с основными целями решаются следующие задачи:</w:t>
      </w:r>
    </w:p>
    <w:p w:rsidR="00856349" w:rsidRPr="00856349" w:rsidRDefault="00856349" w:rsidP="00856349">
      <w:pPr>
        <w:numPr>
          <w:ilvl w:val="0"/>
          <w:numId w:val="4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сети станций </w:t>
      </w:r>
      <w:proofErr w:type="spellStart"/>
      <w:r w:rsidRPr="00856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дендроклиматического</w:t>
      </w:r>
      <w:proofErr w:type="spellEnd"/>
      <w:r w:rsidRPr="0085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в Северной Евразии и продление тысячелетних древесно-кольцевых хронологий.</w:t>
      </w:r>
    </w:p>
    <w:p w:rsidR="00856349" w:rsidRPr="00856349" w:rsidRDefault="00856349" w:rsidP="00856349">
      <w:pPr>
        <w:numPr>
          <w:ilvl w:val="0"/>
          <w:numId w:val="4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моделей реакции древесных растений на изменения климата и техногенные воздействия.</w:t>
      </w:r>
    </w:p>
    <w:p w:rsidR="00856349" w:rsidRPr="00856349" w:rsidRDefault="00856349" w:rsidP="00856349">
      <w:pPr>
        <w:numPr>
          <w:ilvl w:val="0"/>
          <w:numId w:val="4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Выявление глобальных и региональных факторов </w:t>
      </w:r>
      <w:proofErr w:type="spellStart"/>
      <w:r w:rsidRPr="0085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неклиматической</w:t>
      </w:r>
      <w:proofErr w:type="spellEnd"/>
      <w:r w:rsidRPr="0085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оказывающих существенное влияние на рост и годичную продуктивность древесных растений в последние десятилетия на территории Северной Евразии.</w:t>
      </w:r>
    </w:p>
    <w:p w:rsidR="00856349" w:rsidRPr="00856349" w:rsidRDefault="00856349" w:rsidP="00856349">
      <w:pPr>
        <w:numPr>
          <w:ilvl w:val="0"/>
          <w:numId w:val="4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статистический прогноз длительных изменений прироста древесных растений в позднем голоцене, обусловленных периодически действующими факторами.</w:t>
      </w:r>
    </w:p>
    <w:p w:rsidR="00856349" w:rsidRPr="00856349" w:rsidRDefault="00856349" w:rsidP="00856349">
      <w:pPr>
        <w:numPr>
          <w:ilvl w:val="0"/>
          <w:numId w:val="4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связи длительных древесно-кольцевых хронологий северной Евразии с индексами атмосферной циркуляции для выяснения причин климатических колебаний.</w:t>
      </w:r>
    </w:p>
    <w:p w:rsidR="00856349" w:rsidRPr="00856349" w:rsidRDefault="00856349" w:rsidP="00856349">
      <w:pPr>
        <w:numPr>
          <w:ilvl w:val="0"/>
          <w:numId w:val="4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соотношения изотопов углерода в древесине годичных колец у деревьев из лимитированных по температуре условий роста.</w:t>
      </w:r>
    </w:p>
    <w:p w:rsidR="00856349" w:rsidRPr="00856349" w:rsidRDefault="00856349" w:rsidP="00856349">
      <w:pPr>
        <w:numPr>
          <w:ilvl w:val="0"/>
          <w:numId w:val="4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физиологической модели фракционирования и аккумулирования стабильных изотопов в древесине годичных колец в зависимости от погодных условий сезонов и мест произрастания древесных растений.</w:t>
      </w:r>
    </w:p>
    <w:p w:rsidR="00FB466B" w:rsidRPr="00FB466B" w:rsidRDefault="00FB466B" w:rsidP="00FB466B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Члены научной школы являются активными участниками</w:t>
      </w:r>
      <w:r w:rsidRPr="00FB466B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исследований по ФЦНТП «Исследования и разработки по приоритетным направлениям развития науки и техники» и/или по другим ФЦП, академическим, отраслевым программам; по приоритетным направлениям Минобрнауки России; по грантам РФФИ и РГНФ: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Федеральная целевая программа «Интеграция науки и высшего образования России на 2002-2006 годы» (контракт № пОО7Ш315). (Ваганов Е.А.)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Федеральная программа: «Интеграция» Б 008/1371 Интеграция науки и образования при подготовке биофизиков в НОУ «Исследовательская кафедра биофизики». (Ваганов Е.А.)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Проект РГНФ 00-01-00276а «Влияние изменений климата на освоение территорий и хозяйственную деятельность населения Сибири за последние полтысячелетия» (2000-2003) (Ваганов Е.А.)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FB466B">
        <w:rPr>
          <w:rFonts w:ascii="Times New Roman" w:hAnsi="Times New Roman" w:cs="Times New Roman"/>
          <w:sz w:val="28"/>
          <w:szCs w:val="28"/>
        </w:rPr>
        <w:t xml:space="preserve">Российско-американский проект «Организация лесного хозяйства в Центральной Сибири (1994 - 2004 гг.)» </w:t>
      </w:r>
      <w:r w:rsidRPr="00FB466B">
        <w:rPr>
          <w:rFonts w:ascii="Times New Roman" w:hAnsi="Times New Roman" w:cs="Times New Roman"/>
          <w:sz w:val="28"/>
          <w:szCs w:val="28"/>
          <w:lang w:val="en-US"/>
        </w:rPr>
        <w:t xml:space="preserve">(Russian - US Central Siberian Forest Management Project), </w:t>
      </w:r>
      <w:r w:rsidRPr="00FB466B">
        <w:rPr>
          <w:rFonts w:ascii="Times New Roman" w:hAnsi="Times New Roman" w:cs="Times New Roman"/>
          <w:sz w:val="28"/>
          <w:szCs w:val="28"/>
        </w:rPr>
        <w:t>соглашение</w:t>
      </w:r>
      <w:r w:rsidRPr="00FB466B">
        <w:rPr>
          <w:rFonts w:ascii="Times New Roman" w:hAnsi="Times New Roman" w:cs="Times New Roman"/>
          <w:sz w:val="28"/>
          <w:szCs w:val="28"/>
          <w:lang w:val="en-US"/>
        </w:rPr>
        <w:t xml:space="preserve"> №23-99-0053. (</w:t>
      </w:r>
      <w:r w:rsidRPr="00FB466B">
        <w:rPr>
          <w:rFonts w:ascii="Times New Roman" w:hAnsi="Times New Roman" w:cs="Times New Roman"/>
          <w:sz w:val="28"/>
          <w:szCs w:val="28"/>
        </w:rPr>
        <w:t>Ваганов</w:t>
      </w:r>
      <w:r w:rsidRPr="00FB46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466B">
        <w:rPr>
          <w:rFonts w:ascii="Times New Roman" w:hAnsi="Times New Roman" w:cs="Times New Roman"/>
          <w:sz w:val="28"/>
          <w:szCs w:val="28"/>
        </w:rPr>
        <w:t>Е</w:t>
      </w:r>
      <w:r w:rsidRPr="00FB466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B466B">
        <w:rPr>
          <w:rFonts w:ascii="Times New Roman" w:hAnsi="Times New Roman" w:cs="Times New Roman"/>
          <w:sz w:val="28"/>
          <w:szCs w:val="28"/>
        </w:rPr>
        <w:t>А</w:t>
      </w:r>
      <w:r w:rsidRPr="00FB466B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Проект МНТЦ № 2757 «Влияние быстрых изменений климата на биогеохимические циклы в экосистемах Евразии».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FB466B">
        <w:rPr>
          <w:rFonts w:ascii="Times New Roman" w:hAnsi="Times New Roman" w:cs="Times New Roman"/>
          <w:sz w:val="28"/>
          <w:szCs w:val="28"/>
        </w:rPr>
        <w:t>Международный</w:t>
      </w:r>
      <w:r w:rsidRPr="00FB46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466B">
        <w:rPr>
          <w:rFonts w:ascii="Times New Roman" w:hAnsi="Times New Roman" w:cs="Times New Roman"/>
          <w:sz w:val="28"/>
          <w:szCs w:val="28"/>
        </w:rPr>
        <w:t>проект</w:t>
      </w:r>
      <w:r w:rsidRPr="00FB466B">
        <w:rPr>
          <w:rFonts w:ascii="Times New Roman" w:hAnsi="Times New Roman" w:cs="Times New Roman"/>
          <w:sz w:val="28"/>
          <w:szCs w:val="28"/>
          <w:lang w:val="en-US"/>
        </w:rPr>
        <w:t xml:space="preserve"> «SIBERIA-II: Multi-sensor Concepts for Greenhouse Gas Accounting of Northern Eurasia» (2002-2005), (</w:t>
      </w:r>
      <w:r w:rsidRPr="00FB466B">
        <w:rPr>
          <w:rFonts w:ascii="Times New Roman" w:hAnsi="Times New Roman" w:cs="Times New Roman"/>
          <w:sz w:val="28"/>
          <w:szCs w:val="28"/>
        </w:rPr>
        <w:t>Корец</w:t>
      </w:r>
      <w:r w:rsidRPr="00FB46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466B">
        <w:rPr>
          <w:rFonts w:ascii="Times New Roman" w:hAnsi="Times New Roman" w:cs="Times New Roman"/>
          <w:sz w:val="28"/>
          <w:szCs w:val="28"/>
        </w:rPr>
        <w:t>М</w:t>
      </w:r>
      <w:r w:rsidRPr="00FB466B">
        <w:rPr>
          <w:rFonts w:ascii="Times New Roman" w:hAnsi="Times New Roman" w:cs="Times New Roman"/>
          <w:sz w:val="28"/>
          <w:szCs w:val="28"/>
          <w:lang w:val="en-US"/>
        </w:rPr>
        <w:t>. A.)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lastRenderedPageBreak/>
        <w:t xml:space="preserve">Проект «Лесные ресурсы и технологии» (ФОРЕСТ) при поддержке 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США по международному развитию (USAID). Соглашение </w:t>
      </w:r>
      <w:proofErr w:type="gramStart"/>
      <w:r w:rsidRPr="00FB466B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FB4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66B">
        <w:rPr>
          <w:rFonts w:ascii="Times New Roman" w:hAnsi="Times New Roman" w:cs="Times New Roman"/>
          <w:sz w:val="28"/>
          <w:szCs w:val="28"/>
        </w:rPr>
        <w:t>ИЛ</w:t>
      </w:r>
      <w:proofErr w:type="gramEnd"/>
      <w:r w:rsidRPr="00FB466B">
        <w:rPr>
          <w:rFonts w:ascii="Times New Roman" w:hAnsi="Times New Roman" w:cs="Times New Roman"/>
          <w:sz w:val="28"/>
          <w:szCs w:val="28"/>
        </w:rPr>
        <w:t xml:space="preserve"> СО РАН и 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Винрокским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институтом сельскохозяйственного развития: LOA-RU-5225-02-05, LOA-RU-5225-02-24, LOA-RU-5225-02-06. (Корец М.А.)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  <w:lang w:val="en-US"/>
        </w:rPr>
        <w:t xml:space="preserve">INTAS-01-0052 «Early response areas for climate change in Eurasia - </w:t>
      </w:r>
      <w:proofErr w:type="spellStart"/>
      <w:r w:rsidRPr="00FB466B">
        <w:rPr>
          <w:rFonts w:ascii="Times New Roman" w:hAnsi="Times New Roman" w:cs="Times New Roman"/>
          <w:sz w:val="28"/>
          <w:szCs w:val="28"/>
          <w:lang w:val="en-US"/>
        </w:rPr>
        <w:t>Spatio</w:t>
      </w:r>
      <w:proofErr w:type="spellEnd"/>
      <w:r w:rsidRPr="00FB466B">
        <w:rPr>
          <w:rFonts w:ascii="Times New Roman" w:hAnsi="Times New Roman" w:cs="Times New Roman"/>
          <w:sz w:val="28"/>
          <w:szCs w:val="28"/>
          <w:lang w:val="en-US"/>
        </w:rPr>
        <w:t xml:space="preserve">-temporal dynamics of upper tree-line in the Ural mountains and implications for carbon sequestration» (2002-2005). </w:t>
      </w:r>
      <w:r w:rsidRPr="00FB466B">
        <w:rPr>
          <w:rFonts w:ascii="Times New Roman" w:hAnsi="Times New Roman" w:cs="Times New Roman"/>
          <w:sz w:val="28"/>
          <w:szCs w:val="28"/>
        </w:rPr>
        <w:t>(Ваганов Е.А.)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гранты SCOPES SNF (Швейцарский национальный фонд) по программам межинститутского сотрудничества и исс</w:t>
      </w:r>
      <w:r w:rsidR="00110FC3">
        <w:rPr>
          <w:rFonts w:ascii="Times New Roman" w:hAnsi="Times New Roman" w:cs="Times New Roman"/>
          <w:sz w:val="28"/>
          <w:szCs w:val="28"/>
        </w:rPr>
        <w:t>ледовательский (2005-2006). (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Кирдянов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А.В., Сидорова О.В.)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 xml:space="preserve">РФФИ-Енисей 05-04-97706 «Влияние климатических изменений на радиальный прирост деревьев вдоль </w:t>
      </w:r>
      <w:proofErr w:type="gramStart"/>
      <w:r w:rsidRPr="00FB466B">
        <w:rPr>
          <w:rFonts w:ascii="Times New Roman" w:hAnsi="Times New Roman" w:cs="Times New Roman"/>
          <w:sz w:val="28"/>
          <w:szCs w:val="28"/>
        </w:rPr>
        <w:t>Енисейского</w:t>
      </w:r>
      <w:proofErr w:type="gramEnd"/>
      <w:r w:rsidRPr="00FB4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т</w:t>
      </w:r>
      <w:r w:rsidR="00110FC3">
        <w:rPr>
          <w:rFonts w:ascii="Times New Roman" w:hAnsi="Times New Roman" w:cs="Times New Roman"/>
          <w:sz w:val="28"/>
          <w:szCs w:val="28"/>
        </w:rPr>
        <w:t>рансекта</w:t>
      </w:r>
      <w:proofErr w:type="spellEnd"/>
      <w:r w:rsidR="00110FC3">
        <w:rPr>
          <w:rFonts w:ascii="Times New Roman" w:hAnsi="Times New Roman" w:cs="Times New Roman"/>
          <w:sz w:val="28"/>
          <w:szCs w:val="28"/>
        </w:rPr>
        <w:t xml:space="preserve"> IGBP» (2005-2006). (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Кирдянов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А.В.)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 xml:space="preserve">РФФИ-Енисей 05-05-97708 «История климата голоцена и эволюции растительного покрова Сибири по 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палинологическим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дендроклиматическим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данным» (2005-2006), (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Наурзбаев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М.М.)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 xml:space="preserve">РФФИ 02-04-49423 «Рост и структура годичных колец хвойных в зависимости от генетических, средовых и 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фитоценотических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факторов» (2004-2006). (Савва Ю.В.)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РФФИ 05-04-48069 (2005-2007), (Ваганов Е.А.)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 xml:space="preserve">РФФИ 02-04-49938 «Оценка годичной продукции лесоболотных экосистем Сибирского 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трансекта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IGBP дендрохронологическими методами» (2002-2004). (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Кирдянов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А.В.)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РФФИ 02-05-6513 9а «Длительные изменения характеристик увлажнения в южных районах Сибири по древесно-кольцевым хронологиям» (2002-2004). (Ваганов Е.А.)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РФФИ 03-04-20018 БНТС-а (2003-2004). (Ваганов Е.А.)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РФФИ 05-04-52084 «Развитие МТБ для проведения исследований по области знаний 04 по проблемам физиологии, анатомии, генетики и экологии древесных растений» (2005) (Ваганов Е.А.)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Интеграционный проект СО РАН № 121 (2004-2005). (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Соруководитель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>, Ваганов Е.А.)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Интеграционный проект СО РАН № 95 (2004-2005). (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Соруководитель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>, Ваганов Е.А.)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Интеграционный проект СО РАН №56 (2004-2005). (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Соруководитель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>, Ваганов Е.А.)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Интеграционный проект СО РАН №145 (2004-2005). (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Соруководитель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>, Ваганов Е.А.)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lastRenderedPageBreak/>
        <w:t>ККФН 15G074 (2005). (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Кнорре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А.Л.)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ККФН 140083 (2004). (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Кнорре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А.Л.)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ККФН 10Т09 (2005). (Сидорова О.В.)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 xml:space="preserve">ФЦНТП 2005 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Госконтракт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лот №2005-РН-112.001 (2005). (Ваганов Е.А.)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Хоздоговор № 192-1445/01: «Комплексная оценка состояния и мониторинг природной среды в зоне воздействия предприятий ЗФ ОАО «Горно-металлургической компании «Норильский никель» (2002-2006). (Ваганов Е.А.)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FB466B">
        <w:rPr>
          <w:rFonts w:ascii="Times New Roman" w:hAnsi="Times New Roman" w:cs="Times New Roman"/>
          <w:sz w:val="28"/>
          <w:szCs w:val="28"/>
        </w:rPr>
        <w:t>Хоздоговор между ООО «Лесопромышленная управляющая компания «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Техтрансстрой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» и Институтом леса им. В, Н. Сукачева СО РАН по теме «Характеристика и ресурсная оценка лесов 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на части 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466B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FB466B">
        <w:rPr>
          <w:rFonts w:ascii="Times New Roman" w:hAnsi="Times New Roman" w:cs="Times New Roman"/>
          <w:sz w:val="28"/>
          <w:szCs w:val="28"/>
        </w:rPr>
        <w:t xml:space="preserve"> районов Красноярского края для создания деревообрабатывающих и перерабатывающих производств и выпуска продукции с высокой добавленной стоимостью» (договор № 223 от 19,08. 2003 г.).</w:t>
      </w:r>
      <w:proofErr w:type="gramEnd"/>
      <w:r w:rsidRPr="00FB466B">
        <w:rPr>
          <w:rFonts w:ascii="Times New Roman" w:hAnsi="Times New Roman" w:cs="Times New Roman"/>
          <w:sz w:val="28"/>
          <w:szCs w:val="28"/>
        </w:rPr>
        <w:t xml:space="preserve"> (Ваганов Е.А.)</w:t>
      </w:r>
    </w:p>
    <w:p w:rsidR="00FB466B" w:rsidRPr="00FB466B" w:rsidRDefault="00FB466B" w:rsidP="00FB466B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66B">
        <w:rPr>
          <w:rFonts w:ascii="Times New Roman" w:hAnsi="Times New Roman" w:cs="Times New Roman"/>
          <w:sz w:val="28"/>
          <w:szCs w:val="28"/>
        </w:rPr>
        <w:t>Проект СО РАН, бюджет: «Реконструкция и моделирование динамики роста деревьев и первичной продукции лесных экосистем под воздействием природных и антропогенных факторов». Гос. регистр. № 0120.0.509097 (2004-2006) (</w:t>
      </w:r>
      <w:bookmarkStart w:id="0" w:name="_GoBack"/>
      <w:bookmarkEnd w:id="0"/>
      <w:r w:rsidRPr="00FB466B">
        <w:rPr>
          <w:rFonts w:ascii="Times New Roman" w:hAnsi="Times New Roman" w:cs="Times New Roman"/>
          <w:sz w:val="28"/>
          <w:szCs w:val="28"/>
        </w:rPr>
        <w:t>Ваганов Е.А.)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F9D" w:rsidRDefault="005B7F9D" w:rsidP="0085634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460" w:rsidRDefault="00CE2192" w:rsidP="0033685E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B74460">
        <w:rPr>
          <w:rFonts w:ascii="Times New Roman" w:hAnsi="Times New Roman" w:cs="Times New Roman"/>
          <w:b/>
          <w:sz w:val="28"/>
          <w:szCs w:val="28"/>
        </w:rPr>
        <w:t>и</w:t>
      </w:r>
      <w:r w:rsidRPr="0033685E">
        <w:rPr>
          <w:rFonts w:ascii="Times New Roman" w:hAnsi="Times New Roman" w:cs="Times New Roman"/>
          <w:b/>
          <w:sz w:val="28"/>
          <w:szCs w:val="28"/>
        </w:rPr>
        <w:t>:</w:t>
      </w:r>
      <w:r w:rsidRPr="00C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94A" w:rsidRDefault="00B81BA0" w:rsidP="00B81BA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A0">
        <w:rPr>
          <w:rFonts w:ascii="Times New Roman" w:hAnsi="Times New Roman" w:cs="Times New Roman"/>
          <w:sz w:val="28"/>
          <w:szCs w:val="28"/>
        </w:rPr>
        <w:t>https://research.sfu-kras.ru/science/schools/vaganov</w:t>
      </w:r>
    </w:p>
    <w:sectPr w:rsidR="00C0094A" w:rsidSect="000A5A1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09" w:rsidRDefault="00A47309" w:rsidP="000A5A17">
      <w:pPr>
        <w:spacing w:after="0" w:line="240" w:lineRule="auto"/>
      </w:pPr>
      <w:r>
        <w:separator/>
      </w:r>
    </w:p>
  </w:endnote>
  <w:endnote w:type="continuationSeparator" w:id="0">
    <w:p w:rsidR="00A47309" w:rsidRDefault="00A47309" w:rsidP="000A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436408"/>
      <w:docPartObj>
        <w:docPartGallery w:val="Page Numbers (Bottom of Page)"/>
        <w:docPartUnique/>
      </w:docPartObj>
    </w:sdtPr>
    <w:sdtEndPr/>
    <w:sdtContent>
      <w:p w:rsidR="003917C7" w:rsidRDefault="003917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FC3">
          <w:rPr>
            <w:noProof/>
          </w:rPr>
          <w:t>4</w:t>
        </w:r>
        <w:r>
          <w:fldChar w:fldCharType="end"/>
        </w:r>
      </w:p>
    </w:sdtContent>
  </w:sdt>
  <w:p w:rsidR="003917C7" w:rsidRDefault="003917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09" w:rsidRDefault="00A47309" w:rsidP="000A5A17">
      <w:pPr>
        <w:spacing w:after="0" w:line="240" w:lineRule="auto"/>
      </w:pPr>
      <w:r>
        <w:separator/>
      </w:r>
    </w:p>
  </w:footnote>
  <w:footnote w:type="continuationSeparator" w:id="0">
    <w:p w:rsidR="00A47309" w:rsidRDefault="00A47309" w:rsidP="000A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831"/>
    <w:multiLevelType w:val="hybridMultilevel"/>
    <w:tmpl w:val="7506C23C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E597B"/>
    <w:multiLevelType w:val="hybridMultilevel"/>
    <w:tmpl w:val="AD16931E"/>
    <w:lvl w:ilvl="0" w:tplc="570833C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0551F"/>
    <w:multiLevelType w:val="hybridMultilevel"/>
    <w:tmpl w:val="ADDEC604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FE6AFD"/>
    <w:multiLevelType w:val="hybridMultilevel"/>
    <w:tmpl w:val="83967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174979"/>
    <w:multiLevelType w:val="hybridMultilevel"/>
    <w:tmpl w:val="0C325002"/>
    <w:lvl w:ilvl="0" w:tplc="20E8BB2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A17290"/>
    <w:multiLevelType w:val="hybridMultilevel"/>
    <w:tmpl w:val="7F8CBE18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F66022"/>
    <w:multiLevelType w:val="hybridMultilevel"/>
    <w:tmpl w:val="93F4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A762E"/>
    <w:multiLevelType w:val="hybridMultilevel"/>
    <w:tmpl w:val="76F2A9A4"/>
    <w:lvl w:ilvl="0" w:tplc="7BEEC0AE">
      <w:numFmt w:val="bullet"/>
      <w:lvlText w:val=""/>
      <w:lvlJc w:val="left"/>
      <w:pPr>
        <w:ind w:left="1729" w:hanging="10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BA35D7"/>
    <w:multiLevelType w:val="hybridMultilevel"/>
    <w:tmpl w:val="84F6633A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8B130E"/>
    <w:multiLevelType w:val="multilevel"/>
    <w:tmpl w:val="74B2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A7434E"/>
    <w:multiLevelType w:val="hybridMultilevel"/>
    <w:tmpl w:val="7B363F6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1F75C4"/>
    <w:multiLevelType w:val="hybridMultilevel"/>
    <w:tmpl w:val="99D4EA34"/>
    <w:lvl w:ilvl="0" w:tplc="A0CE758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A15ED7"/>
    <w:multiLevelType w:val="hybridMultilevel"/>
    <w:tmpl w:val="705878F0"/>
    <w:lvl w:ilvl="0" w:tplc="73CCFDF0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>
    <w:nsid w:val="31AE25DF"/>
    <w:multiLevelType w:val="multilevel"/>
    <w:tmpl w:val="44ACD7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9E3286"/>
    <w:multiLevelType w:val="hybridMultilevel"/>
    <w:tmpl w:val="D016950E"/>
    <w:lvl w:ilvl="0" w:tplc="ED1E5B6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C011DA"/>
    <w:multiLevelType w:val="hybridMultilevel"/>
    <w:tmpl w:val="5328A732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1A6C3B"/>
    <w:multiLevelType w:val="hybridMultilevel"/>
    <w:tmpl w:val="CEBEE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575E6B"/>
    <w:multiLevelType w:val="hybridMultilevel"/>
    <w:tmpl w:val="709A430A"/>
    <w:lvl w:ilvl="0" w:tplc="021653A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E27AF2"/>
    <w:multiLevelType w:val="hybridMultilevel"/>
    <w:tmpl w:val="CD524082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02251A"/>
    <w:multiLevelType w:val="multilevel"/>
    <w:tmpl w:val="FAF2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B051A0"/>
    <w:multiLevelType w:val="hybridMultilevel"/>
    <w:tmpl w:val="971694AC"/>
    <w:lvl w:ilvl="0" w:tplc="B3B00B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B1F9D"/>
    <w:multiLevelType w:val="hybridMultilevel"/>
    <w:tmpl w:val="B56C9DD6"/>
    <w:lvl w:ilvl="0" w:tplc="A378D338">
      <w:start w:val="4"/>
      <w:numFmt w:val="bullet"/>
      <w:lvlText w:val="·"/>
      <w:lvlJc w:val="left"/>
      <w:pPr>
        <w:ind w:left="177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7DE5C5C"/>
    <w:multiLevelType w:val="hybridMultilevel"/>
    <w:tmpl w:val="FC6AF92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7B62C1"/>
    <w:multiLevelType w:val="hybridMultilevel"/>
    <w:tmpl w:val="C7102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5E37EF"/>
    <w:multiLevelType w:val="hybridMultilevel"/>
    <w:tmpl w:val="5E960074"/>
    <w:lvl w:ilvl="0" w:tplc="CBC026C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6569A5"/>
    <w:multiLevelType w:val="hybridMultilevel"/>
    <w:tmpl w:val="7F0E9B12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220254A">
      <w:start w:val="4"/>
      <w:numFmt w:val="bullet"/>
      <w:lvlText w:val="·"/>
      <w:lvlJc w:val="left"/>
      <w:pPr>
        <w:ind w:left="2629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600821"/>
    <w:multiLevelType w:val="multilevel"/>
    <w:tmpl w:val="2096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DA4756"/>
    <w:multiLevelType w:val="multilevel"/>
    <w:tmpl w:val="C068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7D15B3"/>
    <w:multiLevelType w:val="hybridMultilevel"/>
    <w:tmpl w:val="AFCA6DC0"/>
    <w:lvl w:ilvl="0" w:tplc="0082E20E">
      <w:start w:val="4"/>
      <w:numFmt w:val="bullet"/>
      <w:lvlText w:val="·"/>
      <w:lvlJc w:val="left"/>
      <w:pPr>
        <w:ind w:left="2479" w:hanging="17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3A2A4C"/>
    <w:multiLevelType w:val="hybridMultilevel"/>
    <w:tmpl w:val="E2C0A50E"/>
    <w:lvl w:ilvl="0" w:tplc="4D0C2FD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383855"/>
    <w:multiLevelType w:val="hybridMultilevel"/>
    <w:tmpl w:val="F07AFD96"/>
    <w:lvl w:ilvl="0" w:tplc="6CE88FC4">
      <w:start w:val="4"/>
      <w:numFmt w:val="bullet"/>
      <w:lvlText w:val="·"/>
      <w:lvlJc w:val="left"/>
      <w:pPr>
        <w:ind w:left="2254" w:hanging="15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060009A"/>
    <w:multiLevelType w:val="hybridMultilevel"/>
    <w:tmpl w:val="126291F8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683524"/>
    <w:multiLevelType w:val="hybridMultilevel"/>
    <w:tmpl w:val="A5EA925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2B552F"/>
    <w:multiLevelType w:val="hybridMultilevel"/>
    <w:tmpl w:val="7688DB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779500F"/>
    <w:multiLevelType w:val="hybridMultilevel"/>
    <w:tmpl w:val="464C3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8D44F1"/>
    <w:multiLevelType w:val="hybridMultilevel"/>
    <w:tmpl w:val="49A469F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9C29F4"/>
    <w:multiLevelType w:val="hybridMultilevel"/>
    <w:tmpl w:val="768E9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ABF69C2"/>
    <w:multiLevelType w:val="hybridMultilevel"/>
    <w:tmpl w:val="81725A9A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D00E0F"/>
    <w:multiLevelType w:val="hybridMultilevel"/>
    <w:tmpl w:val="FF040846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C9A0F17"/>
    <w:multiLevelType w:val="hybridMultilevel"/>
    <w:tmpl w:val="1AA4856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8D2656"/>
    <w:multiLevelType w:val="hybridMultilevel"/>
    <w:tmpl w:val="E8D6153C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9C5DB6"/>
    <w:multiLevelType w:val="hybridMultilevel"/>
    <w:tmpl w:val="AC5A938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3CCFD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E65DA6"/>
    <w:multiLevelType w:val="hybridMultilevel"/>
    <w:tmpl w:val="CFF6AB26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7C2115"/>
    <w:multiLevelType w:val="multilevel"/>
    <w:tmpl w:val="A54CE4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284F71"/>
    <w:multiLevelType w:val="hybridMultilevel"/>
    <w:tmpl w:val="B190694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7"/>
  </w:num>
  <w:num w:numId="4">
    <w:abstractNumId w:val="33"/>
  </w:num>
  <w:num w:numId="5">
    <w:abstractNumId w:val="11"/>
  </w:num>
  <w:num w:numId="6">
    <w:abstractNumId w:val="39"/>
  </w:num>
  <w:num w:numId="7">
    <w:abstractNumId w:val="24"/>
  </w:num>
  <w:num w:numId="8">
    <w:abstractNumId w:val="3"/>
  </w:num>
  <w:num w:numId="9">
    <w:abstractNumId w:val="1"/>
  </w:num>
  <w:num w:numId="10">
    <w:abstractNumId w:val="42"/>
  </w:num>
  <w:num w:numId="11">
    <w:abstractNumId w:val="21"/>
  </w:num>
  <w:num w:numId="12">
    <w:abstractNumId w:val="25"/>
  </w:num>
  <w:num w:numId="13">
    <w:abstractNumId w:val="28"/>
  </w:num>
  <w:num w:numId="14">
    <w:abstractNumId w:val="5"/>
  </w:num>
  <w:num w:numId="15">
    <w:abstractNumId w:val="30"/>
  </w:num>
  <w:num w:numId="16">
    <w:abstractNumId w:val="41"/>
  </w:num>
  <w:num w:numId="17">
    <w:abstractNumId w:val="34"/>
  </w:num>
  <w:num w:numId="18">
    <w:abstractNumId w:val="29"/>
  </w:num>
  <w:num w:numId="19">
    <w:abstractNumId w:val="0"/>
  </w:num>
  <w:num w:numId="20">
    <w:abstractNumId w:val="35"/>
  </w:num>
  <w:num w:numId="21">
    <w:abstractNumId w:val="23"/>
  </w:num>
  <w:num w:numId="22">
    <w:abstractNumId w:val="14"/>
  </w:num>
  <w:num w:numId="23">
    <w:abstractNumId w:val="40"/>
  </w:num>
  <w:num w:numId="24">
    <w:abstractNumId w:val="38"/>
  </w:num>
  <w:num w:numId="25">
    <w:abstractNumId w:val="10"/>
  </w:num>
  <w:num w:numId="26">
    <w:abstractNumId w:val="36"/>
  </w:num>
  <w:num w:numId="27">
    <w:abstractNumId w:val="4"/>
  </w:num>
  <w:num w:numId="28">
    <w:abstractNumId w:val="8"/>
  </w:num>
  <w:num w:numId="29">
    <w:abstractNumId w:val="2"/>
  </w:num>
  <w:num w:numId="30">
    <w:abstractNumId w:val="20"/>
  </w:num>
  <w:num w:numId="31">
    <w:abstractNumId w:val="31"/>
  </w:num>
  <w:num w:numId="32">
    <w:abstractNumId w:val="22"/>
  </w:num>
  <w:num w:numId="33">
    <w:abstractNumId w:val="18"/>
  </w:num>
  <w:num w:numId="34">
    <w:abstractNumId w:val="37"/>
  </w:num>
  <w:num w:numId="35">
    <w:abstractNumId w:val="12"/>
  </w:num>
  <w:num w:numId="36">
    <w:abstractNumId w:val="44"/>
  </w:num>
  <w:num w:numId="37">
    <w:abstractNumId w:val="16"/>
  </w:num>
  <w:num w:numId="38">
    <w:abstractNumId w:val="17"/>
  </w:num>
  <w:num w:numId="39">
    <w:abstractNumId w:val="9"/>
  </w:num>
  <w:num w:numId="40">
    <w:abstractNumId w:val="26"/>
  </w:num>
  <w:num w:numId="41">
    <w:abstractNumId w:val="6"/>
  </w:num>
  <w:num w:numId="42">
    <w:abstractNumId w:val="13"/>
  </w:num>
  <w:num w:numId="43">
    <w:abstractNumId w:val="27"/>
  </w:num>
  <w:num w:numId="44">
    <w:abstractNumId w:val="1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B"/>
    <w:rsid w:val="0001574E"/>
    <w:rsid w:val="00025877"/>
    <w:rsid w:val="00063150"/>
    <w:rsid w:val="00096A3C"/>
    <w:rsid w:val="000A5A17"/>
    <w:rsid w:val="000D373B"/>
    <w:rsid w:val="00110FC3"/>
    <w:rsid w:val="0016488E"/>
    <w:rsid w:val="00174EBB"/>
    <w:rsid w:val="001A5B0F"/>
    <w:rsid w:val="001C0631"/>
    <w:rsid w:val="001D3EE2"/>
    <w:rsid w:val="001E634B"/>
    <w:rsid w:val="002630DD"/>
    <w:rsid w:val="00300BE3"/>
    <w:rsid w:val="00312F6F"/>
    <w:rsid w:val="0033685E"/>
    <w:rsid w:val="00356E8A"/>
    <w:rsid w:val="003575E6"/>
    <w:rsid w:val="0036011E"/>
    <w:rsid w:val="0036638B"/>
    <w:rsid w:val="003818C9"/>
    <w:rsid w:val="003917C7"/>
    <w:rsid w:val="004233D9"/>
    <w:rsid w:val="004500B6"/>
    <w:rsid w:val="00481C56"/>
    <w:rsid w:val="004821D0"/>
    <w:rsid w:val="00484E13"/>
    <w:rsid w:val="004B31F9"/>
    <w:rsid w:val="00516B94"/>
    <w:rsid w:val="0053185F"/>
    <w:rsid w:val="005B424E"/>
    <w:rsid w:val="005B7F9D"/>
    <w:rsid w:val="00641686"/>
    <w:rsid w:val="006A05B9"/>
    <w:rsid w:val="006A170C"/>
    <w:rsid w:val="006B3008"/>
    <w:rsid w:val="006F0BE6"/>
    <w:rsid w:val="0071449D"/>
    <w:rsid w:val="007243A2"/>
    <w:rsid w:val="00802A70"/>
    <w:rsid w:val="00856349"/>
    <w:rsid w:val="00860F22"/>
    <w:rsid w:val="00867CAA"/>
    <w:rsid w:val="00872E8C"/>
    <w:rsid w:val="008761F5"/>
    <w:rsid w:val="008E4E8F"/>
    <w:rsid w:val="00943D27"/>
    <w:rsid w:val="00944B4A"/>
    <w:rsid w:val="00963337"/>
    <w:rsid w:val="009A278E"/>
    <w:rsid w:val="00A25D29"/>
    <w:rsid w:val="00A47309"/>
    <w:rsid w:val="00AD3595"/>
    <w:rsid w:val="00B44ED5"/>
    <w:rsid w:val="00B63C51"/>
    <w:rsid w:val="00B74460"/>
    <w:rsid w:val="00B81BA0"/>
    <w:rsid w:val="00BF1A7D"/>
    <w:rsid w:val="00C0094A"/>
    <w:rsid w:val="00C73260"/>
    <w:rsid w:val="00CE2192"/>
    <w:rsid w:val="00D14D59"/>
    <w:rsid w:val="00DF64EE"/>
    <w:rsid w:val="00E24610"/>
    <w:rsid w:val="00E858A3"/>
    <w:rsid w:val="00F32119"/>
    <w:rsid w:val="00F51A16"/>
    <w:rsid w:val="00F95F2B"/>
    <w:rsid w:val="00FA723B"/>
    <w:rsid w:val="00FB466B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1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2192"/>
    <w:pPr>
      <w:ind w:left="720"/>
      <w:contextualSpacing/>
    </w:pPr>
  </w:style>
  <w:style w:type="character" w:styleId="ab">
    <w:name w:val="Strong"/>
    <w:basedOn w:val="a0"/>
    <w:uiPriority w:val="22"/>
    <w:qFormat/>
    <w:rsid w:val="008E4E8F"/>
    <w:rPr>
      <w:b/>
      <w:bCs/>
    </w:rPr>
  </w:style>
  <w:style w:type="character" w:styleId="ac">
    <w:name w:val="Hyperlink"/>
    <w:basedOn w:val="a0"/>
    <w:uiPriority w:val="99"/>
    <w:unhideWhenUsed/>
    <w:rsid w:val="00B44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B7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01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1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2192"/>
    <w:pPr>
      <w:ind w:left="720"/>
      <w:contextualSpacing/>
    </w:pPr>
  </w:style>
  <w:style w:type="character" w:styleId="ab">
    <w:name w:val="Strong"/>
    <w:basedOn w:val="a0"/>
    <w:uiPriority w:val="22"/>
    <w:qFormat/>
    <w:rsid w:val="008E4E8F"/>
    <w:rPr>
      <w:b/>
      <w:bCs/>
    </w:rPr>
  </w:style>
  <w:style w:type="character" w:styleId="ac">
    <w:name w:val="Hyperlink"/>
    <w:basedOn w:val="a0"/>
    <w:uiPriority w:val="99"/>
    <w:unhideWhenUsed/>
    <w:rsid w:val="00B44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B7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01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9843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1738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2021-01-03T12:58:00Z</dcterms:created>
  <dcterms:modified xsi:type="dcterms:W3CDTF">2021-01-06T21:04:00Z</dcterms:modified>
</cp:coreProperties>
</file>