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3E" w:rsidRDefault="00BC013E" w:rsidP="00BC013E">
      <w:pPr>
        <w:shd w:val="clear" w:color="auto" w:fill="FFFFFF"/>
        <w:tabs>
          <w:tab w:val="left" w:pos="0"/>
        </w:tabs>
        <w:jc w:val="right"/>
        <w:rPr>
          <w:b/>
          <w:sz w:val="28"/>
          <w:szCs w:val="28"/>
        </w:rPr>
      </w:pPr>
      <w:r w:rsidRPr="00305762">
        <w:rPr>
          <w:b/>
          <w:noProof/>
          <w:color w:val="C00000"/>
          <w:sz w:val="28"/>
          <w:szCs w:val="28"/>
          <w:lang w:eastAsia="ru-RU"/>
        </w:rPr>
        <w:drawing>
          <wp:anchor distT="0" distB="0" distL="114300" distR="114300" simplePos="0" relativeHeight="251659264" behindDoc="1" locked="0" layoutInCell="1" allowOverlap="1" wp14:anchorId="4DDA7560" wp14:editId="50D5B386">
            <wp:simplePos x="0" y="0"/>
            <wp:positionH relativeFrom="column">
              <wp:posOffset>-431800</wp:posOffset>
            </wp:positionH>
            <wp:positionV relativeFrom="paragraph">
              <wp:posOffset>866140</wp:posOffset>
            </wp:positionV>
            <wp:extent cx="1656715" cy="1101090"/>
            <wp:effectExtent l="0" t="0" r="635" b="3810"/>
            <wp:wrapTight wrapText="bothSides">
              <wp:wrapPolygon edited="0">
                <wp:start x="0" y="0"/>
                <wp:lineTo x="0" y="21301"/>
                <wp:lineTo x="21360" y="21301"/>
                <wp:lineTo x="21360" y="0"/>
                <wp:lineTo x="0" y="0"/>
              </wp:wrapPolygon>
            </wp:wrapTight>
            <wp:docPr id="1026" name="Picture 2" descr="https://svastour.ru/upload/medialibrary/3ba/3bac83b5f2ebbae65869e9468da40c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vastour.ru/upload/medialibrary/3ba/3bac83b5f2ebbae65869e9468da40c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715" cy="110109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154F8BE" wp14:editId="23D75B6E">
            <wp:extent cx="3283804" cy="819150"/>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a:stretch>
                      <a:fillRect/>
                    </a:stretch>
                  </pic:blipFill>
                  <pic:spPr>
                    <a:xfrm>
                      <a:off x="0" y="0"/>
                      <a:ext cx="3330154" cy="830712"/>
                    </a:xfrm>
                    <a:prstGeom prst="rect">
                      <a:avLst/>
                    </a:prstGeom>
                    <a:solidFill>
                      <a:schemeClr val="bg1"/>
                    </a:solidFill>
                  </pic:spPr>
                </pic:pic>
              </a:graphicData>
            </a:graphic>
          </wp:inline>
        </w:drawing>
      </w:r>
    </w:p>
    <w:p w:rsidR="00BC013E" w:rsidRPr="00CC2370" w:rsidRDefault="00BC013E" w:rsidP="00BC013E">
      <w:pPr>
        <w:shd w:val="clear" w:color="auto" w:fill="FFFFFF"/>
        <w:tabs>
          <w:tab w:val="left" w:pos="0"/>
        </w:tabs>
        <w:jc w:val="center"/>
        <w:rPr>
          <w:rFonts w:ascii="Times New Roman" w:hAnsi="Times New Roman" w:cs="Times New Roman"/>
          <w:b/>
          <w:color w:val="244061" w:themeColor="accent1" w:themeShade="80"/>
          <w:sz w:val="28"/>
          <w:szCs w:val="28"/>
        </w:rPr>
      </w:pPr>
      <w:r w:rsidRPr="00CC2370">
        <w:rPr>
          <w:rFonts w:ascii="Times New Roman" w:hAnsi="Times New Roman" w:cs="Times New Roman"/>
          <w:b/>
          <w:color w:val="C00000"/>
          <w:sz w:val="28"/>
          <w:szCs w:val="28"/>
        </w:rPr>
        <w:t>НАШ КАЛЕНДАРЬ (Конструктор Календаря образовательных событий) социальный проект в рамках государственной грантовой программы Красноярского края «Партнерство» в номинации «Гражданское общество» (ноябрь 2020 – май 2021гг.)</w:t>
      </w:r>
    </w:p>
    <w:p w:rsidR="00BC013E" w:rsidRPr="00305762" w:rsidRDefault="00BC013E" w:rsidP="00BC013E">
      <w:pPr>
        <w:jc w:val="center"/>
        <w:rPr>
          <w:color w:val="31849B" w:themeColor="accent5" w:themeShade="BF"/>
        </w:rPr>
      </w:pPr>
    </w:p>
    <w:p w:rsidR="00BC013E" w:rsidRPr="00303187" w:rsidRDefault="00BC013E" w:rsidP="00BC013E">
      <w:pPr>
        <w:shd w:val="clear" w:color="auto" w:fill="FFFFFF"/>
        <w:tabs>
          <w:tab w:val="left" w:pos="0"/>
        </w:tabs>
        <w:spacing w:line="360" w:lineRule="auto"/>
        <w:jc w:val="center"/>
        <w:rPr>
          <w:b/>
          <w:color w:val="C00000"/>
          <w:sz w:val="28"/>
          <w:szCs w:val="28"/>
        </w:rPr>
      </w:pPr>
    </w:p>
    <w:p w:rsidR="00BC013E" w:rsidRPr="00BC013E" w:rsidRDefault="00BC013E" w:rsidP="00BC013E">
      <w:pPr>
        <w:ind w:firstLine="708"/>
        <w:jc w:val="center"/>
        <w:rPr>
          <w:rFonts w:ascii="Times New Roman" w:eastAsia="Times New Roman" w:hAnsi="Times New Roman" w:cs="Times New Roman"/>
          <w:b/>
          <w:bCs/>
          <w:color w:val="215868" w:themeColor="accent5" w:themeShade="80"/>
          <w:sz w:val="28"/>
          <w:szCs w:val="28"/>
          <w:lang w:eastAsia="ru-RU"/>
        </w:rPr>
      </w:pPr>
      <w:r w:rsidRPr="00BC013E">
        <w:rPr>
          <w:rFonts w:ascii="Times New Roman" w:eastAsia="Times New Roman" w:hAnsi="Times New Roman" w:cs="Times New Roman"/>
          <w:b/>
          <w:bCs/>
          <w:color w:val="215868" w:themeColor="accent5" w:themeShade="80"/>
          <w:sz w:val="28"/>
          <w:szCs w:val="28"/>
          <w:lang w:eastAsia="ru-RU"/>
        </w:rPr>
        <w:t xml:space="preserve">Методические рекомендации для проведения </w:t>
      </w:r>
    </w:p>
    <w:p w:rsidR="00BC013E" w:rsidRPr="00BC013E" w:rsidRDefault="00BC013E" w:rsidP="00BC013E">
      <w:pPr>
        <w:ind w:firstLine="708"/>
        <w:jc w:val="center"/>
        <w:rPr>
          <w:rFonts w:ascii="Times New Roman" w:eastAsia="Times New Roman" w:hAnsi="Times New Roman" w:cs="Times New Roman"/>
          <w:b/>
          <w:bCs/>
          <w:color w:val="215868" w:themeColor="accent5" w:themeShade="80"/>
          <w:sz w:val="28"/>
          <w:szCs w:val="28"/>
          <w:lang w:eastAsia="ru-RU"/>
        </w:rPr>
      </w:pPr>
      <w:r w:rsidRPr="00BC013E">
        <w:rPr>
          <w:rFonts w:ascii="Times New Roman" w:eastAsia="Times New Roman" w:hAnsi="Times New Roman" w:cs="Times New Roman"/>
          <w:b/>
          <w:bCs/>
          <w:color w:val="215868" w:themeColor="accent5" w:themeShade="80"/>
          <w:sz w:val="28"/>
          <w:szCs w:val="28"/>
          <w:lang w:eastAsia="ru-RU"/>
        </w:rPr>
        <w:t xml:space="preserve">Уроков исторической памяти о святителе Луке (Войно-Ясенецком) «Святитель Лука: Доктор, Пастырь, Ученый, Святой…» для учащихся 5-7 классов Красноярского края </w:t>
      </w:r>
    </w:p>
    <w:p w:rsidR="00BC013E" w:rsidRPr="00BC013E" w:rsidRDefault="00BC013E" w:rsidP="00BC013E">
      <w:pPr>
        <w:spacing w:line="360" w:lineRule="auto"/>
        <w:jc w:val="center"/>
        <w:rPr>
          <w:color w:val="215868" w:themeColor="accent5" w:themeShade="80"/>
        </w:rPr>
      </w:pPr>
    </w:p>
    <w:p w:rsidR="00BC013E" w:rsidRDefault="00BC013E" w:rsidP="00BC013E">
      <w:pPr>
        <w:spacing w:line="360" w:lineRule="auto"/>
        <w:jc w:val="center"/>
        <w:rPr>
          <w:b/>
          <w:sz w:val="28"/>
          <w:szCs w:val="28"/>
        </w:rPr>
      </w:pPr>
      <w:r>
        <w:rPr>
          <w:rFonts w:ascii="Times New Roman" w:hAnsi="Times New Roman" w:cs="Times New Roman"/>
          <w:b/>
          <w:bCs/>
          <w:noProof/>
          <w:sz w:val="24"/>
          <w:szCs w:val="24"/>
          <w:lang w:eastAsia="ru-RU"/>
        </w:rPr>
        <w:drawing>
          <wp:inline distT="0" distB="0" distL="0" distR="0" wp14:anchorId="3B84EB9D" wp14:editId="754FB681">
            <wp:extent cx="7309005" cy="180557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669" cy="1809440"/>
                    </a:xfrm>
                    <a:prstGeom prst="rect">
                      <a:avLst/>
                    </a:prstGeom>
                    <a:noFill/>
                    <a:ln>
                      <a:noFill/>
                    </a:ln>
                  </pic:spPr>
                </pic:pic>
              </a:graphicData>
            </a:graphic>
          </wp:inline>
        </w:drawing>
      </w:r>
      <w:r w:rsidRPr="006A4566">
        <w:rPr>
          <w:b/>
          <w:noProof/>
          <w:sz w:val="28"/>
          <w:szCs w:val="28"/>
        </w:rPr>
        <w:t xml:space="preserve"> </w:t>
      </w:r>
    </w:p>
    <w:p w:rsidR="00BC013E" w:rsidRDefault="00BC013E" w:rsidP="00BC013E">
      <w:pPr>
        <w:pStyle w:val="Default"/>
        <w:spacing w:line="360" w:lineRule="auto"/>
        <w:jc w:val="center"/>
        <w:rPr>
          <w:rFonts w:ascii="Times New Roman" w:hAnsi="Times New Roman" w:cs="Times New Roman"/>
          <w:color w:val="auto"/>
          <w:sz w:val="28"/>
          <w:szCs w:val="28"/>
        </w:rPr>
      </w:pPr>
    </w:p>
    <w:p w:rsidR="00BC013E" w:rsidRPr="00163AA3" w:rsidRDefault="00BC013E" w:rsidP="00BC013E">
      <w:pPr>
        <w:pStyle w:val="af2"/>
        <w:spacing w:line="360" w:lineRule="auto"/>
        <w:jc w:val="right"/>
        <w:rPr>
          <w:rFonts w:ascii="Times New Roman" w:hAnsi="Times New Roman"/>
          <w:i/>
          <w:sz w:val="28"/>
          <w:szCs w:val="28"/>
        </w:rPr>
      </w:pPr>
      <w:r w:rsidRPr="00163AA3">
        <w:rPr>
          <w:rFonts w:ascii="Times New Roman" w:hAnsi="Times New Roman"/>
          <w:i/>
          <w:sz w:val="28"/>
          <w:szCs w:val="28"/>
        </w:rPr>
        <w:t>Автор-составитель: Ирина Петровна Отливникова</w:t>
      </w:r>
    </w:p>
    <w:p w:rsidR="00163AA3" w:rsidRPr="00C96905" w:rsidRDefault="00163AA3" w:rsidP="00BC013E">
      <w:pPr>
        <w:pStyle w:val="af2"/>
        <w:spacing w:line="360" w:lineRule="auto"/>
        <w:jc w:val="right"/>
        <w:rPr>
          <w:rFonts w:ascii="Times New Roman" w:hAnsi="Times New Roman"/>
          <w:b/>
          <w:i/>
          <w:sz w:val="28"/>
          <w:szCs w:val="28"/>
        </w:rPr>
      </w:pPr>
      <w:r>
        <w:rPr>
          <w:rFonts w:ascii="Times New Roman" w:hAnsi="Times New Roman"/>
          <w:i/>
          <w:sz w:val="28"/>
          <w:szCs w:val="28"/>
        </w:rPr>
        <w:t>Редактор – Елена Григорьевна Пригодич</w:t>
      </w:r>
    </w:p>
    <w:p w:rsidR="00BC013E" w:rsidRPr="00C96905" w:rsidRDefault="00BC013E" w:rsidP="00BC013E">
      <w:pPr>
        <w:pStyle w:val="af2"/>
        <w:spacing w:line="360" w:lineRule="auto"/>
        <w:jc w:val="right"/>
        <w:rPr>
          <w:rFonts w:ascii="Times New Roman" w:hAnsi="Times New Roman"/>
          <w:b/>
          <w:i/>
          <w:sz w:val="28"/>
          <w:szCs w:val="28"/>
        </w:rPr>
      </w:pPr>
    </w:p>
    <w:p w:rsidR="00BC013E" w:rsidRPr="00305762" w:rsidRDefault="00BC013E" w:rsidP="00BC013E">
      <w:pPr>
        <w:pStyle w:val="af2"/>
        <w:spacing w:line="360" w:lineRule="auto"/>
        <w:jc w:val="both"/>
        <w:rPr>
          <w:rFonts w:ascii="Times New Roman" w:hAnsi="Times New Roman"/>
          <w:sz w:val="28"/>
          <w:szCs w:val="28"/>
        </w:rPr>
      </w:pPr>
    </w:p>
    <w:p w:rsidR="00BC013E" w:rsidRPr="00305762" w:rsidRDefault="00BC013E" w:rsidP="00BC013E">
      <w:pPr>
        <w:pStyle w:val="af2"/>
        <w:spacing w:line="360" w:lineRule="auto"/>
        <w:jc w:val="center"/>
        <w:rPr>
          <w:rFonts w:ascii="Times New Roman" w:hAnsi="Times New Roman"/>
          <w:sz w:val="28"/>
          <w:szCs w:val="28"/>
        </w:rPr>
      </w:pPr>
    </w:p>
    <w:p w:rsidR="00BC013E" w:rsidRPr="00305762" w:rsidRDefault="00BC013E" w:rsidP="00BC013E">
      <w:pPr>
        <w:pStyle w:val="af2"/>
        <w:spacing w:line="360" w:lineRule="auto"/>
        <w:jc w:val="center"/>
        <w:rPr>
          <w:sz w:val="28"/>
          <w:szCs w:val="28"/>
        </w:rPr>
      </w:pPr>
      <w:r w:rsidRPr="00305762">
        <w:rPr>
          <w:rFonts w:ascii="Times New Roman" w:hAnsi="Times New Roman"/>
          <w:sz w:val="28"/>
          <w:szCs w:val="28"/>
        </w:rPr>
        <w:t xml:space="preserve">Красноярск 2020/21 </w:t>
      </w:r>
    </w:p>
    <w:p w:rsidR="00BC013E" w:rsidRDefault="00BC013E" w:rsidP="000D3FB1">
      <w:pPr>
        <w:ind w:firstLine="708"/>
        <w:jc w:val="center"/>
        <w:rPr>
          <w:rFonts w:ascii="Times New Roman" w:eastAsia="Times New Roman" w:hAnsi="Times New Roman" w:cs="Times New Roman"/>
          <w:b/>
          <w:bCs/>
          <w:color w:val="C00000"/>
          <w:sz w:val="28"/>
          <w:szCs w:val="28"/>
          <w:lang w:eastAsia="ru-RU"/>
        </w:rPr>
      </w:pPr>
    </w:p>
    <w:p w:rsidR="004A242D" w:rsidRDefault="004A242D" w:rsidP="000D3FB1">
      <w:pPr>
        <w:spacing w:after="0" w:line="240" w:lineRule="auto"/>
        <w:jc w:val="center"/>
        <w:rPr>
          <w:rFonts w:ascii="Times New Roman" w:hAnsi="Times New Roman" w:cs="Times New Roman"/>
          <w:b/>
          <w:bCs/>
          <w:sz w:val="28"/>
          <w:szCs w:val="28"/>
        </w:rPr>
      </w:pPr>
    </w:p>
    <w:p w:rsidR="007C3144" w:rsidRDefault="007C3144" w:rsidP="000D3FB1">
      <w:pPr>
        <w:spacing w:after="0" w:line="240" w:lineRule="auto"/>
        <w:jc w:val="center"/>
        <w:rPr>
          <w:rFonts w:ascii="Times New Roman" w:hAnsi="Times New Roman" w:cs="Times New Roman"/>
          <w:b/>
          <w:bCs/>
          <w:sz w:val="28"/>
          <w:szCs w:val="28"/>
        </w:rPr>
      </w:pPr>
      <w:r w:rsidRPr="004A242D">
        <w:rPr>
          <w:rFonts w:ascii="Times New Roman" w:hAnsi="Times New Roman" w:cs="Times New Roman"/>
          <w:b/>
          <w:bCs/>
          <w:sz w:val="28"/>
          <w:szCs w:val="28"/>
        </w:rPr>
        <w:t>Содержание</w:t>
      </w:r>
    </w:p>
    <w:p w:rsidR="00BC013E" w:rsidRPr="004A242D" w:rsidRDefault="00BC013E" w:rsidP="000D3FB1">
      <w:pPr>
        <w:spacing w:after="0" w:line="240" w:lineRule="auto"/>
        <w:jc w:val="center"/>
        <w:rPr>
          <w:rFonts w:ascii="Times New Roman" w:hAnsi="Times New Roman" w:cs="Times New Roman"/>
          <w:b/>
          <w:bCs/>
          <w:sz w:val="28"/>
          <w:szCs w:val="28"/>
        </w:rPr>
      </w:pPr>
    </w:p>
    <w:p w:rsidR="007C3144" w:rsidRDefault="007C3144" w:rsidP="007C3144">
      <w:pPr>
        <w:spacing w:after="0" w:line="240" w:lineRule="auto"/>
        <w:jc w:val="center"/>
        <w:rPr>
          <w:rFonts w:ascii="Times New Roman" w:hAnsi="Times New Roman" w:cs="Times New Roman"/>
          <w:b/>
          <w:bCs/>
          <w:sz w:val="24"/>
          <w:szCs w:val="24"/>
        </w:rPr>
      </w:pPr>
    </w:p>
    <w:p w:rsidR="007C3144"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Краткое описание идеи занятия. Цели, задачи, ожидаемые результаты</w:t>
      </w:r>
      <w:r w:rsidR="00A635A2">
        <w:rPr>
          <w:rFonts w:ascii="Times New Roman" w:hAnsi="Times New Roman" w:cs="Times New Roman"/>
          <w:bCs/>
          <w:sz w:val="28"/>
          <w:szCs w:val="28"/>
        </w:rPr>
        <w:t xml:space="preserve"> с. 3-5</w:t>
      </w:r>
    </w:p>
    <w:p w:rsidR="007C3144"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Основные термины (словарь занятия)</w:t>
      </w:r>
      <w:r w:rsidR="00A635A2">
        <w:rPr>
          <w:rFonts w:ascii="Times New Roman" w:hAnsi="Times New Roman" w:cs="Times New Roman"/>
          <w:bCs/>
          <w:sz w:val="28"/>
          <w:szCs w:val="28"/>
        </w:rPr>
        <w:t xml:space="preserve"> с. 5-7</w:t>
      </w:r>
    </w:p>
    <w:p w:rsidR="007C3144"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Интернет ресурсы</w:t>
      </w:r>
      <w:r w:rsidR="004A242D">
        <w:rPr>
          <w:rFonts w:ascii="Times New Roman" w:hAnsi="Times New Roman" w:cs="Times New Roman"/>
          <w:bCs/>
          <w:sz w:val="28"/>
          <w:szCs w:val="28"/>
        </w:rPr>
        <w:t xml:space="preserve">       </w:t>
      </w:r>
      <w:r w:rsidR="00AE7A0D">
        <w:rPr>
          <w:rFonts w:ascii="Times New Roman" w:hAnsi="Times New Roman" w:cs="Times New Roman"/>
          <w:bCs/>
          <w:sz w:val="28"/>
          <w:szCs w:val="28"/>
        </w:rPr>
        <w:t>с.7</w:t>
      </w:r>
    </w:p>
    <w:p w:rsidR="007C3144"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Модель сценария урока\модуля</w:t>
      </w:r>
      <w:r w:rsidR="004A242D">
        <w:rPr>
          <w:rFonts w:ascii="Times New Roman" w:hAnsi="Times New Roman" w:cs="Times New Roman"/>
          <w:bCs/>
          <w:sz w:val="28"/>
          <w:szCs w:val="28"/>
        </w:rPr>
        <w:t xml:space="preserve">    </w:t>
      </w:r>
      <w:r w:rsidR="00AE7A0D">
        <w:rPr>
          <w:rFonts w:ascii="Times New Roman" w:hAnsi="Times New Roman" w:cs="Times New Roman"/>
          <w:bCs/>
          <w:sz w:val="28"/>
          <w:szCs w:val="28"/>
        </w:rPr>
        <w:t>с. 7-9</w:t>
      </w:r>
    </w:p>
    <w:p w:rsidR="007C3144" w:rsidRPr="007C3144"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Сценарий занятия</w:t>
      </w:r>
      <w:r w:rsidR="004A242D">
        <w:rPr>
          <w:rFonts w:ascii="Times New Roman" w:hAnsi="Times New Roman" w:cs="Times New Roman"/>
          <w:bCs/>
          <w:sz w:val="28"/>
          <w:szCs w:val="28"/>
        </w:rPr>
        <w:t xml:space="preserve">     </w:t>
      </w:r>
      <w:r w:rsidR="00AE7A0D">
        <w:rPr>
          <w:rFonts w:ascii="Times New Roman" w:hAnsi="Times New Roman" w:cs="Times New Roman"/>
          <w:bCs/>
          <w:sz w:val="28"/>
          <w:szCs w:val="28"/>
        </w:rPr>
        <w:t>с. 9-30</w:t>
      </w:r>
    </w:p>
    <w:p w:rsidR="004A242D"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Часть I. Линии судьбы</w:t>
      </w:r>
      <w:r w:rsidR="004A242D">
        <w:rPr>
          <w:rFonts w:ascii="Times New Roman" w:hAnsi="Times New Roman" w:cs="Times New Roman"/>
          <w:bCs/>
          <w:sz w:val="28"/>
          <w:szCs w:val="28"/>
        </w:rPr>
        <w:t xml:space="preserve">    </w:t>
      </w:r>
      <w:r w:rsidR="00AE7A0D">
        <w:rPr>
          <w:rFonts w:ascii="Times New Roman" w:hAnsi="Times New Roman" w:cs="Times New Roman"/>
          <w:bCs/>
          <w:sz w:val="28"/>
          <w:szCs w:val="28"/>
        </w:rPr>
        <w:t>с. 9-11</w:t>
      </w:r>
    </w:p>
    <w:p w:rsidR="004A242D"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Часть II. Прак</w:t>
      </w:r>
      <w:r w:rsidR="004A242D">
        <w:rPr>
          <w:rFonts w:ascii="Times New Roman" w:hAnsi="Times New Roman" w:cs="Times New Roman"/>
          <w:bCs/>
          <w:sz w:val="28"/>
          <w:szCs w:val="28"/>
        </w:rPr>
        <w:t>тикум. Б</w:t>
      </w:r>
      <w:r w:rsidR="00AE7A0D">
        <w:rPr>
          <w:rFonts w:ascii="Times New Roman" w:hAnsi="Times New Roman" w:cs="Times New Roman"/>
          <w:bCs/>
          <w:sz w:val="28"/>
          <w:szCs w:val="28"/>
        </w:rPr>
        <w:t>иография святителя Луки   с. 11-22</w:t>
      </w:r>
    </w:p>
    <w:p w:rsidR="004A242D"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Часть Ш. Технология сторителлинга</w:t>
      </w:r>
      <w:r w:rsidR="004A242D">
        <w:rPr>
          <w:rFonts w:ascii="Times New Roman" w:hAnsi="Times New Roman" w:cs="Times New Roman"/>
          <w:bCs/>
          <w:sz w:val="28"/>
          <w:szCs w:val="28"/>
        </w:rPr>
        <w:t xml:space="preserve">    </w:t>
      </w:r>
      <w:r w:rsidR="00AE7A0D">
        <w:rPr>
          <w:rFonts w:ascii="Times New Roman" w:hAnsi="Times New Roman" w:cs="Times New Roman"/>
          <w:bCs/>
          <w:sz w:val="28"/>
          <w:szCs w:val="28"/>
        </w:rPr>
        <w:t>с.22-26</w:t>
      </w:r>
    </w:p>
    <w:p w:rsidR="004A242D"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Часть IV. Написание</w:t>
      </w:r>
      <w:r w:rsidR="004A242D">
        <w:rPr>
          <w:rFonts w:ascii="Times New Roman" w:hAnsi="Times New Roman" w:cs="Times New Roman"/>
          <w:bCs/>
          <w:sz w:val="28"/>
          <w:szCs w:val="28"/>
        </w:rPr>
        <w:t xml:space="preserve"> истории     </w:t>
      </w:r>
      <w:r w:rsidR="00AE7A0D">
        <w:rPr>
          <w:rFonts w:ascii="Times New Roman" w:hAnsi="Times New Roman" w:cs="Times New Roman"/>
          <w:bCs/>
          <w:sz w:val="28"/>
          <w:szCs w:val="28"/>
        </w:rPr>
        <w:t>с.26</w:t>
      </w:r>
    </w:p>
    <w:p w:rsidR="004A242D"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Часть V. Презентация историй</w:t>
      </w:r>
      <w:r w:rsidR="00AE7A0D">
        <w:rPr>
          <w:rFonts w:ascii="Times New Roman" w:hAnsi="Times New Roman" w:cs="Times New Roman"/>
          <w:bCs/>
          <w:sz w:val="28"/>
          <w:szCs w:val="28"/>
        </w:rPr>
        <w:t xml:space="preserve">   с.27-28</w:t>
      </w:r>
    </w:p>
    <w:p w:rsidR="004A242D" w:rsidRDefault="007C3144" w:rsidP="004A242D">
      <w:pPr>
        <w:spacing w:after="0" w:line="360" w:lineRule="auto"/>
        <w:rPr>
          <w:rFonts w:ascii="Times New Roman" w:hAnsi="Times New Roman" w:cs="Times New Roman"/>
          <w:bCs/>
          <w:sz w:val="28"/>
          <w:szCs w:val="28"/>
        </w:rPr>
      </w:pPr>
      <w:r w:rsidRPr="007C3144">
        <w:rPr>
          <w:rFonts w:ascii="Times New Roman" w:hAnsi="Times New Roman" w:cs="Times New Roman"/>
          <w:bCs/>
          <w:sz w:val="28"/>
          <w:szCs w:val="28"/>
        </w:rPr>
        <w:t>Часть</w:t>
      </w:r>
      <w:r w:rsidR="004A242D">
        <w:rPr>
          <w:rFonts w:ascii="Times New Roman" w:hAnsi="Times New Roman" w:cs="Times New Roman"/>
          <w:bCs/>
          <w:sz w:val="28"/>
          <w:szCs w:val="28"/>
        </w:rPr>
        <w:t xml:space="preserve"> VI. З</w:t>
      </w:r>
      <w:r w:rsidR="00AE7A0D">
        <w:rPr>
          <w:rFonts w:ascii="Times New Roman" w:hAnsi="Times New Roman" w:cs="Times New Roman"/>
          <w:bCs/>
          <w:sz w:val="28"/>
          <w:szCs w:val="28"/>
        </w:rPr>
        <w:t>адания по выбору учащихся   с.28</w:t>
      </w:r>
    </w:p>
    <w:p w:rsidR="007C3144" w:rsidRPr="007C3144" w:rsidRDefault="007C3144" w:rsidP="004A242D">
      <w:pPr>
        <w:spacing w:line="360" w:lineRule="auto"/>
        <w:rPr>
          <w:rFonts w:ascii="Times New Roman" w:hAnsi="Times New Roman" w:cs="Times New Roman"/>
          <w:bCs/>
          <w:sz w:val="28"/>
          <w:szCs w:val="28"/>
        </w:rPr>
      </w:pPr>
      <w:r w:rsidRPr="007C3144">
        <w:rPr>
          <w:rFonts w:ascii="Times New Roman" w:hAnsi="Times New Roman" w:cs="Times New Roman"/>
          <w:bCs/>
          <w:sz w:val="28"/>
          <w:szCs w:val="28"/>
          <w:lang w:eastAsia="ru-RU"/>
        </w:rPr>
        <w:t>Основные вехи деятельности хирурга и архиепископа</w:t>
      </w:r>
      <w:r w:rsidR="00AE7A0D">
        <w:rPr>
          <w:rFonts w:ascii="Times New Roman" w:hAnsi="Times New Roman" w:cs="Times New Roman"/>
          <w:bCs/>
          <w:sz w:val="28"/>
          <w:szCs w:val="28"/>
          <w:lang w:eastAsia="ru-RU"/>
        </w:rPr>
        <w:t xml:space="preserve">  с. 28-30</w:t>
      </w:r>
    </w:p>
    <w:p w:rsidR="007C3144" w:rsidRDefault="007C3144" w:rsidP="000D3FB1">
      <w:pPr>
        <w:spacing w:after="0" w:line="240" w:lineRule="auto"/>
        <w:jc w:val="center"/>
        <w:rPr>
          <w:rFonts w:ascii="Times New Roman" w:hAnsi="Times New Roman" w:cs="Times New Roman"/>
          <w:b/>
          <w:bCs/>
          <w:sz w:val="24"/>
          <w:szCs w:val="24"/>
        </w:rPr>
      </w:pPr>
    </w:p>
    <w:p w:rsidR="007C3144" w:rsidRDefault="007C3144" w:rsidP="000D3FB1">
      <w:pPr>
        <w:spacing w:after="0" w:line="240" w:lineRule="auto"/>
        <w:jc w:val="center"/>
        <w:rPr>
          <w:rFonts w:ascii="Times New Roman" w:hAnsi="Times New Roman" w:cs="Times New Roman"/>
          <w:b/>
          <w:bCs/>
          <w:sz w:val="24"/>
          <w:szCs w:val="24"/>
        </w:rPr>
      </w:pPr>
    </w:p>
    <w:p w:rsidR="007C3144" w:rsidRPr="00BC013E" w:rsidRDefault="007C3144" w:rsidP="00BC013E">
      <w:pPr>
        <w:spacing w:after="0"/>
        <w:jc w:val="center"/>
        <w:rPr>
          <w:rFonts w:ascii="Times New Roman" w:hAnsi="Times New Roman" w:cs="Times New Roman"/>
          <w:b/>
          <w:bCs/>
          <w:sz w:val="28"/>
          <w:szCs w:val="28"/>
        </w:rPr>
      </w:pPr>
    </w:p>
    <w:p w:rsidR="00BC013E" w:rsidRDefault="00BC013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73243E" w:rsidRPr="00BC013E" w:rsidRDefault="0073243E" w:rsidP="00BC013E">
      <w:pPr>
        <w:spacing w:after="0"/>
        <w:jc w:val="center"/>
        <w:rPr>
          <w:rFonts w:ascii="Times New Roman" w:hAnsi="Times New Roman" w:cs="Times New Roman"/>
          <w:b/>
          <w:bCs/>
          <w:sz w:val="28"/>
          <w:szCs w:val="28"/>
        </w:rPr>
      </w:pPr>
      <w:r w:rsidRPr="00BC013E">
        <w:rPr>
          <w:rFonts w:ascii="Times New Roman" w:hAnsi="Times New Roman" w:cs="Times New Roman"/>
          <w:b/>
          <w:bCs/>
          <w:sz w:val="28"/>
          <w:szCs w:val="28"/>
        </w:rPr>
        <w:lastRenderedPageBreak/>
        <w:t>Краткое описание идеи занятия</w:t>
      </w:r>
    </w:p>
    <w:p w:rsidR="000D3FB1" w:rsidRPr="00BC013E" w:rsidRDefault="000D3FB1" w:rsidP="00BC013E">
      <w:pPr>
        <w:spacing w:after="0"/>
        <w:ind w:firstLine="708"/>
        <w:jc w:val="both"/>
        <w:rPr>
          <w:rFonts w:ascii="Times New Roman" w:hAnsi="Times New Roman" w:cs="Times New Roman"/>
          <w:sz w:val="28"/>
          <w:szCs w:val="28"/>
        </w:rPr>
      </w:pPr>
      <w:r w:rsidRPr="00BC013E">
        <w:rPr>
          <w:rFonts w:ascii="Times New Roman" w:hAnsi="Times New Roman" w:cs="Times New Roman"/>
          <w:sz w:val="28"/>
          <w:szCs w:val="28"/>
        </w:rPr>
        <w:t>Материалы Урока разработаны в качестве регионального ресурса для реализации предметной области «Основы духовно-нравственной культуры народов России» федерального государственного образовательного стандарта основного общего образования.</w:t>
      </w:r>
    </w:p>
    <w:p w:rsidR="0073243E" w:rsidRPr="00BC013E" w:rsidRDefault="000D3FB1" w:rsidP="00BC013E">
      <w:pPr>
        <w:spacing w:after="0"/>
        <w:ind w:firstLine="708"/>
        <w:jc w:val="both"/>
        <w:rPr>
          <w:rFonts w:ascii="Times New Roman" w:hAnsi="Times New Roman" w:cs="Times New Roman"/>
          <w:sz w:val="28"/>
          <w:szCs w:val="28"/>
        </w:rPr>
      </w:pPr>
      <w:r w:rsidRPr="00BC013E">
        <w:rPr>
          <w:rFonts w:ascii="Times New Roman" w:hAnsi="Times New Roman" w:cs="Times New Roman"/>
          <w:sz w:val="28"/>
          <w:szCs w:val="28"/>
        </w:rPr>
        <w:t>Современная</w:t>
      </w:r>
      <w:r w:rsidR="0073243E" w:rsidRPr="00BC013E">
        <w:rPr>
          <w:rFonts w:ascii="Times New Roman" w:hAnsi="Times New Roman" w:cs="Times New Roman"/>
          <w:sz w:val="28"/>
          <w:szCs w:val="28"/>
        </w:rPr>
        <w:t xml:space="preserve"> социокультурная ситуация </w:t>
      </w:r>
      <w:r w:rsidRPr="00BC013E">
        <w:rPr>
          <w:rFonts w:ascii="Times New Roman" w:hAnsi="Times New Roman" w:cs="Times New Roman"/>
          <w:sz w:val="28"/>
          <w:szCs w:val="28"/>
        </w:rPr>
        <w:t xml:space="preserve">актуализирует задачу </w:t>
      </w:r>
      <w:r w:rsidR="0073243E" w:rsidRPr="00BC013E">
        <w:rPr>
          <w:rFonts w:ascii="Times New Roman" w:hAnsi="Times New Roman" w:cs="Times New Roman"/>
          <w:sz w:val="28"/>
          <w:szCs w:val="28"/>
        </w:rPr>
        <w:t>понимани</w:t>
      </w:r>
      <w:r w:rsidRPr="00BC013E">
        <w:rPr>
          <w:rFonts w:ascii="Times New Roman" w:hAnsi="Times New Roman" w:cs="Times New Roman"/>
          <w:sz w:val="28"/>
          <w:szCs w:val="28"/>
        </w:rPr>
        <w:t>я</w:t>
      </w:r>
      <w:r w:rsidR="0073243E" w:rsidRPr="00BC013E">
        <w:rPr>
          <w:rFonts w:ascii="Times New Roman" w:hAnsi="Times New Roman" w:cs="Times New Roman"/>
          <w:sz w:val="28"/>
          <w:szCs w:val="28"/>
        </w:rPr>
        <w:t xml:space="preserve"> ценности духовно-нравственной составляющей воспитания и самосове</w:t>
      </w:r>
      <w:r w:rsidRPr="00BC013E">
        <w:rPr>
          <w:rFonts w:ascii="Times New Roman" w:hAnsi="Times New Roman" w:cs="Times New Roman"/>
          <w:sz w:val="28"/>
          <w:szCs w:val="28"/>
        </w:rPr>
        <w:t xml:space="preserve">ршенствования, способствовать развитию </w:t>
      </w:r>
      <w:r w:rsidR="0073243E" w:rsidRPr="00BC013E">
        <w:rPr>
          <w:rFonts w:ascii="Times New Roman" w:hAnsi="Times New Roman" w:cs="Times New Roman"/>
          <w:sz w:val="28"/>
          <w:szCs w:val="28"/>
        </w:rPr>
        <w:t xml:space="preserve">у ребенка </w:t>
      </w:r>
      <w:r w:rsidRPr="00BC013E">
        <w:rPr>
          <w:rFonts w:ascii="Times New Roman" w:hAnsi="Times New Roman" w:cs="Times New Roman"/>
          <w:sz w:val="28"/>
          <w:szCs w:val="28"/>
        </w:rPr>
        <w:t xml:space="preserve">способности </w:t>
      </w:r>
      <w:r w:rsidR="0073243E" w:rsidRPr="00BC013E">
        <w:rPr>
          <w:rFonts w:ascii="Times New Roman" w:hAnsi="Times New Roman" w:cs="Times New Roman"/>
          <w:sz w:val="28"/>
          <w:szCs w:val="28"/>
        </w:rPr>
        <w:t>прилагать эмоционально-волевые усилия для того, чтобы брать ответственность за свое «человеческое качество».</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sz w:val="28"/>
          <w:szCs w:val="28"/>
        </w:rPr>
        <w:tab/>
        <w:t xml:space="preserve">В воспитании </w:t>
      </w:r>
      <w:r w:rsidR="000D3FB1" w:rsidRPr="00BC013E">
        <w:rPr>
          <w:rFonts w:ascii="Times New Roman" w:hAnsi="Times New Roman" w:cs="Times New Roman"/>
          <w:sz w:val="28"/>
          <w:szCs w:val="28"/>
        </w:rPr>
        <w:t xml:space="preserve">необходим </w:t>
      </w:r>
      <w:r w:rsidRPr="00BC013E">
        <w:rPr>
          <w:rFonts w:ascii="Times New Roman" w:hAnsi="Times New Roman" w:cs="Times New Roman"/>
          <w:sz w:val="28"/>
          <w:szCs w:val="28"/>
        </w:rPr>
        <w:t xml:space="preserve">метод коррекции, </w:t>
      </w:r>
      <w:r w:rsidR="000D3FB1" w:rsidRPr="00BC013E">
        <w:rPr>
          <w:rFonts w:ascii="Times New Roman" w:hAnsi="Times New Roman" w:cs="Times New Roman"/>
          <w:sz w:val="28"/>
          <w:szCs w:val="28"/>
        </w:rPr>
        <w:t>создание условий, при которых ребенок вноси</w:t>
      </w:r>
      <w:r w:rsidRPr="00BC013E">
        <w:rPr>
          <w:rFonts w:ascii="Times New Roman" w:hAnsi="Times New Roman" w:cs="Times New Roman"/>
          <w:sz w:val="28"/>
          <w:szCs w:val="28"/>
        </w:rPr>
        <w:t>т изменения в свое поведение, в отношения к людям. Такая коррекция может происходить на основе сопоставления поступка учащихся с общепринятыми нормами, анализа последствий поступка, уточнения</w:t>
      </w:r>
      <w:r w:rsidR="000D3FB1" w:rsidRPr="00BC013E">
        <w:rPr>
          <w:rFonts w:ascii="Times New Roman" w:hAnsi="Times New Roman" w:cs="Times New Roman"/>
          <w:sz w:val="28"/>
          <w:szCs w:val="28"/>
        </w:rPr>
        <w:t xml:space="preserve"> целей деятельности. </w:t>
      </w:r>
      <w:r w:rsidRPr="00BC013E">
        <w:rPr>
          <w:rFonts w:ascii="Times New Roman" w:hAnsi="Times New Roman" w:cs="Times New Roman"/>
          <w:sz w:val="28"/>
          <w:szCs w:val="28"/>
        </w:rPr>
        <w:t xml:space="preserve">Опираясь на идеал, пример, сложившиеся нормы, ребенок часто может сам изменить свое поведение и регулировать свои поступки, что можно назвать саморегулированием. Исключительно большое воспитательное значение в этом случае имеют положительные образцы и примеры поведения и деятельности других людей. </w:t>
      </w:r>
      <w:r w:rsidR="000D3FB1" w:rsidRPr="00BC013E">
        <w:rPr>
          <w:rFonts w:ascii="Times New Roman" w:hAnsi="Times New Roman" w:cs="Times New Roman"/>
          <w:sz w:val="28"/>
          <w:szCs w:val="28"/>
        </w:rPr>
        <w:t xml:space="preserve">Мудрец </w:t>
      </w:r>
      <w:r w:rsidRPr="00BC013E">
        <w:rPr>
          <w:rFonts w:ascii="Times New Roman" w:hAnsi="Times New Roman" w:cs="Times New Roman"/>
          <w:sz w:val="28"/>
          <w:szCs w:val="28"/>
        </w:rPr>
        <w:t xml:space="preserve">сказал, что для духовного развития личности нужны три условия: большие цели, большие препятствия и большие примеры. </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sz w:val="28"/>
          <w:szCs w:val="28"/>
        </w:rPr>
        <w:tab/>
        <w:t xml:space="preserve">Педагогами-практиками разных исторических периодов </w:t>
      </w:r>
      <w:r w:rsidR="000D3FB1" w:rsidRPr="00BC013E">
        <w:rPr>
          <w:rFonts w:ascii="Times New Roman" w:hAnsi="Times New Roman" w:cs="Times New Roman"/>
          <w:sz w:val="28"/>
          <w:szCs w:val="28"/>
        </w:rPr>
        <w:t>воспитание на примерах высоко ценилось</w:t>
      </w:r>
      <w:r w:rsidRPr="00BC013E">
        <w:rPr>
          <w:rFonts w:ascii="Times New Roman" w:hAnsi="Times New Roman" w:cs="Times New Roman"/>
          <w:sz w:val="28"/>
          <w:szCs w:val="28"/>
        </w:rPr>
        <w:t>, и неоднократно предпринимались попытки разработать воспитательную систему, основанную на целенаправленном использовании в воспитательной работе такого вида примера, как пример из жизни и деятельности выдающихся личностей (святых, подвижников, мыслителей, ученых, воинов и т. д.) с акцентом на «героическом примере».</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sz w:val="28"/>
          <w:szCs w:val="28"/>
        </w:rPr>
        <w:tab/>
        <w:t>В каждом конкретном случае, применительно к каждому конкретному человеку модификация «самого лучшего отношения» будет особой, индивидуальной. В реальной жизни мы «берем на заметку», учитываем, запоминаем именно возможные другие варианты отношений, которые мы оцениваем как более или менее приемлемые в зависимости от предшествующего опыта, затем осуществляем собственный выбор, за который в дальнейшем несем ответственность. </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sz w:val="28"/>
          <w:szCs w:val="28"/>
        </w:rPr>
        <w:tab/>
        <w:t xml:space="preserve">Создание мысленной ситуации выбора для ребенка: «посмотри, как по-разному люди ведут себя в одних и тех же условиях; выбирай, что тебе кажется более достойным; если хочешь, то попробуй дотянуться до избранного тобою образца; помни, что все люди разные и твой выбор всегда остается за тобой».  </w:t>
      </w:r>
    </w:p>
    <w:p w:rsidR="00D51616" w:rsidRPr="00BC013E" w:rsidRDefault="0073243E" w:rsidP="00BC013E">
      <w:pPr>
        <w:spacing w:after="0"/>
        <w:ind w:firstLine="708"/>
        <w:jc w:val="both"/>
        <w:rPr>
          <w:rFonts w:ascii="Times New Roman" w:hAnsi="Times New Roman" w:cs="Times New Roman"/>
          <w:sz w:val="28"/>
          <w:szCs w:val="28"/>
        </w:rPr>
      </w:pPr>
      <w:r w:rsidRPr="00BC013E">
        <w:rPr>
          <w:rFonts w:ascii="Times New Roman" w:hAnsi="Times New Roman" w:cs="Times New Roman"/>
          <w:sz w:val="28"/>
          <w:szCs w:val="28"/>
        </w:rPr>
        <w:lastRenderedPageBreak/>
        <w:t>Урок или цикл уроков</w:t>
      </w:r>
      <w:r w:rsidR="00EC5170" w:rsidRPr="00BC013E">
        <w:rPr>
          <w:rFonts w:ascii="Times New Roman" w:hAnsi="Times New Roman" w:cs="Times New Roman"/>
          <w:sz w:val="28"/>
          <w:szCs w:val="28"/>
        </w:rPr>
        <w:t xml:space="preserve"> (модуль)</w:t>
      </w:r>
      <w:r w:rsidRPr="00BC013E">
        <w:rPr>
          <w:rFonts w:ascii="Times New Roman" w:hAnsi="Times New Roman" w:cs="Times New Roman"/>
          <w:sz w:val="28"/>
          <w:szCs w:val="28"/>
        </w:rPr>
        <w:t>, посвященный святителю Луке (Войно-Ясенецкому)</w:t>
      </w:r>
      <w:r w:rsidRPr="00BC013E">
        <w:rPr>
          <w:rFonts w:ascii="Times New Roman" w:eastAsia="MS Mincho" w:hAnsi="Times New Roman" w:cs="Times New Roman"/>
          <w:sz w:val="28"/>
          <w:szCs w:val="28"/>
        </w:rPr>
        <w:t xml:space="preserve"> </w:t>
      </w:r>
      <w:r w:rsidRPr="00BC013E">
        <w:rPr>
          <w:rFonts w:ascii="Times New Roman" w:hAnsi="Times New Roman" w:cs="Times New Roman"/>
          <w:sz w:val="28"/>
          <w:szCs w:val="28"/>
        </w:rPr>
        <w:t xml:space="preserve">может </w:t>
      </w:r>
      <w:r w:rsidR="00D51616" w:rsidRPr="00BC013E">
        <w:rPr>
          <w:rFonts w:ascii="Times New Roman" w:hAnsi="Times New Roman" w:cs="Times New Roman"/>
          <w:sz w:val="28"/>
          <w:szCs w:val="28"/>
        </w:rPr>
        <w:t xml:space="preserve">стать основой </w:t>
      </w:r>
      <w:r w:rsidR="00EC5170" w:rsidRPr="00BC013E">
        <w:rPr>
          <w:rFonts w:ascii="Times New Roman" w:hAnsi="Times New Roman" w:cs="Times New Roman"/>
          <w:sz w:val="28"/>
          <w:szCs w:val="28"/>
        </w:rPr>
        <w:t>для</w:t>
      </w:r>
      <w:r w:rsidRPr="00BC013E">
        <w:rPr>
          <w:rFonts w:ascii="Times New Roman" w:hAnsi="Times New Roman" w:cs="Times New Roman"/>
          <w:sz w:val="28"/>
          <w:szCs w:val="28"/>
        </w:rPr>
        <w:t xml:space="preserve"> р</w:t>
      </w:r>
      <w:r w:rsidR="00EC5170" w:rsidRPr="00BC013E">
        <w:rPr>
          <w:rFonts w:ascii="Times New Roman" w:hAnsi="Times New Roman" w:cs="Times New Roman"/>
          <w:sz w:val="28"/>
          <w:szCs w:val="28"/>
        </w:rPr>
        <w:t>азработки</w:t>
      </w:r>
      <w:r w:rsidR="00D51616" w:rsidRPr="00BC013E">
        <w:rPr>
          <w:rFonts w:ascii="Times New Roman" w:hAnsi="Times New Roman" w:cs="Times New Roman"/>
          <w:sz w:val="28"/>
          <w:szCs w:val="28"/>
        </w:rPr>
        <w:t xml:space="preserve"> элективного курса в рамках предметной области «Основы</w:t>
      </w:r>
      <w:r w:rsidRPr="00BC013E">
        <w:rPr>
          <w:rFonts w:ascii="Times New Roman" w:hAnsi="Times New Roman" w:cs="Times New Roman"/>
          <w:sz w:val="28"/>
          <w:szCs w:val="28"/>
        </w:rPr>
        <w:t xml:space="preserve"> духовно-нра</w:t>
      </w:r>
      <w:r w:rsidR="00D51616" w:rsidRPr="00BC013E">
        <w:rPr>
          <w:rFonts w:ascii="Times New Roman" w:hAnsi="Times New Roman" w:cs="Times New Roman"/>
          <w:sz w:val="28"/>
          <w:szCs w:val="28"/>
        </w:rPr>
        <w:t>вственной культуры народов России</w:t>
      </w:r>
      <w:r w:rsidRPr="00BC013E">
        <w:rPr>
          <w:rFonts w:ascii="Times New Roman" w:hAnsi="Times New Roman" w:cs="Times New Roman"/>
          <w:sz w:val="28"/>
          <w:szCs w:val="28"/>
        </w:rPr>
        <w:t xml:space="preserve">» </w:t>
      </w:r>
      <w:r w:rsidR="00D51616" w:rsidRPr="00BC013E">
        <w:rPr>
          <w:rFonts w:ascii="Times New Roman" w:hAnsi="Times New Roman" w:cs="Times New Roman"/>
          <w:sz w:val="28"/>
          <w:szCs w:val="28"/>
        </w:rPr>
        <w:t xml:space="preserve">в рамках </w:t>
      </w:r>
      <w:r w:rsidRPr="00BC013E">
        <w:rPr>
          <w:rFonts w:ascii="Times New Roman" w:hAnsi="Times New Roman" w:cs="Times New Roman"/>
          <w:sz w:val="28"/>
          <w:szCs w:val="28"/>
        </w:rPr>
        <w:t xml:space="preserve">федерального государственного образовательного стандарта основного общего образования. </w:t>
      </w:r>
    </w:p>
    <w:p w:rsidR="0073243E" w:rsidRPr="00BC013E" w:rsidRDefault="00D51616" w:rsidP="00BC013E">
      <w:pPr>
        <w:spacing w:after="0"/>
        <w:ind w:firstLine="708"/>
        <w:jc w:val="both"/>
        <w:rPr>
          <w:rFonts w:ascii="Times New Roman" w:hAnsi="Times New Roman" w:cs="Times New Roman"/>
          <w:sz w:val="28"/>
          <w:szCs w:val="28"/>
        </w:rPr>
      </w:pPr>
      <w:r w:rsidRPr="00BC013E">
        <w:rPr>
          <w:rFonts w:ascii="Times New Roman" w:hAnsi="Times New Roman" w:cs="Times New Roman"/>
          <w:sz w:val="28"/>
          <w:szCs w:val="28"/>
        </w:rPr>
        <w:t>Святитель Лука жил на красноярской земле, с</w:t>
      </w:r>
      <w:r w:rsidR="0073243E" w:rsidRPr="00BC013E">
        <w:rPr>
          <w:rFonts w:ascii="Times New Roman" w:hAnsi="Times New Roman" w:cs="Times New Roman"/>
          <w:sz w:val="28"/>
          <w:szCs w:val="28"/>
        </w:rPr>
        <w:t>ибиряки чтят и хранят память о великом пастыре и враче, ученом и святителе, который пронес свет нравственных истин через многие тяготы и испытания.</w:t>
      </w:r>
    </w:p>
    <w:p w:rsidR="0073243E" w:rsidRPr="00BC013E" w:rsidRDefault="0073243E" w:rsidP="00BC013E">
      <w:pPr>
        <w:spacing w:after="0"/>
        <w:ind w:firstLine="708"/>
        <w:jc w:val="both"/>
        <w:rPr>
          <w:rFonts w:ascii="Times New Roman" w:hAnsi="Times New Roman" w:cs="Times New Roman"/>
          <w:sz w:val="28"/>
          <w:szCs w:val="28"/>
        </w:rPr>
      </w:pPr>
      <w:r w:rsidRPr="00BC013E">
        <w:rPr>
          <w:rFonts w:ascii="Times New Roman" w:hAnsi="Times New Roman" w:cs="Times New Roman"/>
          <w:sz w:val="28"/>
          <w:szCs w:val="28"/>
        </w:rPr>
        <w:t xml:space="preserve">Главная идея урока: </w:t>
      </w:r>
      <w:r w:rsidR="00EC5170" w:rsidRPr="00BC013E">
        <w:rPr>
          <w:rFonts w:ascii="Times New Roman" w:hAnsi="Times New Roman" w:cs="Times New Roman"/>
          <w:sz w:val="28"/>
          <w:szCs w:val="28"/>
        </w:rPr>
        <w:t xml:space="preserve">организовать встречу младших подростков с </w:t>
      </w:r>
      <w:r w:rsidRPr="00BC013E">
        <w:rPr>
          <w:rFonts w:ascii="Times New Roman" w:hAnsi="Times New Roman" w:cs="Times New Roman"/>
          <w:sz w:val="28"/>
          <w:szCs w:val="28"/>
        </w:rPr>
        <w:t>личность</w:t>
      </w:r>
      <w:r w:rsidR="00EC5170" w:rsidRPr="00BC013E">
        <w:rPr>
          <w:rFonts w:ascii="Times New Roman" w:hAnsi="Times New Roman" w:cs="Times New Roman"/>
          <w:sz w:val="28"/>
          <w:szCs w:val="28"/>
        </w:rPr>
        <w:t>ю</w:t>
      </w:r>
      <w:r w:rsidRPr="00BC013E">
        <w:rPr>
          <w:rFonts w:ascii="Times New Roman" w:hAnsi="Times New Roman" w:cs="Times New Roman"/>
          <w:sz w:val="28"/>
          <w:szCs w:val="28"/>
        </w:rPr>
        <w:t xml:space="preserve"> святителя, </w:t>
      </w:r>
      <w:r w:rsidR="00EC5170" w:rsidRPr="00BC013E">
        <w:rPr>
          <w:rFonts w:ascii="Times New Roman" w:hAnsi="Times New Roman" w:cs="Times New Roman"/>
          <w:sz w:val="28"/>
          <w:szCs w:val="28"/>
        </w:rPr>
        <w:t>п</w:t>
      </w:r>
      <w:r w:rsidRPr="00BC013E">
        <w:rPr>
          <w:rFonts w:ascii="Times New Roman" w:hAnsi="Times New Roman" w:cs="Times New Roman"/>
          <w:sz w:val="28"/>
          <w:szCs w:val="28"/>
        </w:rPr>
        <w:t xml:space="preserve">омочь ученикам </w:t>
      </w:r>
      <w:r w:rsidR="00EC5170" w:rsidRPr="00BC013E">
        <w:rPr>
          <w:rFonts w:ascii="Times New Roman" w:hAnsi="Times New Roman" w:cs="Times New Roman"/>
          <w:sz w:val="28"/>
          <w:szCs w:val="28"/>
        </w:rPr>
        <w:t xml:space="preserve">увидеть </w:t>
      </w:r>
      <w:r w:rsidRPr="00BC013E">
        <w:rPr>
          <w:rFonts w:ascii="Times New Roman" w:hAnsi="Times New Roman" w:cs="Times New Roman"/>
          <w:sz w:val="28"/>
          <w:szCs w:val="28"/>
        </w:rPr>
        <w:t>«</w:t>
      </w:r>
      <w:r w:rsidR="00EC5170" w:rsidRPr="00BC013E">
        <w:rPr>
          <w:rFonts w:ascii="Times New Roman" w:hAnsi="Times New Roman" w:cs="Times New Roman"/>
          <w:sz w:val="28"/>
          <w:szCs w:val="28"/>
        </w:rPr>
        <w:t>пример для себя» в собственном выборе нравственных приоритетов</w:t>
      </w:r>
      <w:r w:rsidRPr="00BC013E">
        <w:rPr>
          <w:rFonts w:ascii="Times New Roman" w:hAnsi="Times New Roman" w:cs="Times New Roman"/>
          <w:sz w:val="28"/>
          <w:szCs w:val="28"/>
        </w:rPr>
        <w:t xml:space="preserve">. </w:t>
      </w:r>
      <w:r w:rsidR="00EC5170" w:rsidRPr="00BC013E">
        <w:rPr>
          <w:rFonts w:ascii="Times New Roman" w:hAnsi="Times New Roman" w:cs="Times New Roman"/>
          <w:sz w:val="28"/>
          <w:szCs w:val="28"/>
        </w:rPr>
        <w:t xml:space="preserve">В основе методики урока - технология сторителлинга. </w:t>
      </w:r>
      <w:r w:rsidRPr="00BC013E">
        <w:rPr>
          <w:rFonts w:ascii="Times New Roman" w:hAnsi="Times New Roman" w:cs="Times New Roman"/>
          <w:sz w:val="28"/>
          <w:szCs w:val="28"/>
        </w:rPr>
        <w:t xml:space="preserve">На примере истории жизни </w:t>
      </w:r>
      <w:r w:rsidR="00EC5170" w:rsidRPr="00BC013E">
        <w:rPr>
          <w:rFonts w:ascii="Times New Roman" w:hAnsi="Times New Roman" w:cs="Times New Roman"/>
          <w:sz w:val="28"/>
          <w:szCs w:val="28"/>
        </w:rPr>
        <w:t>с</w:t>
      </w:r>
      <w:r w:rsidRPr="00BC013E">
        <w:rPr>
          <w:rFonts w:ascii="Times New Roman" w:hAnsi="Times New Roman" w:cs="Times New Roman"/>
          <w:sz w:val="28"/>
          <w:szCs w:val="28"/>
        </w:rPr>
        <w:t>вятителя Луки (Войно-Ясенецкого)</w:t>
      </w:r>
      <w:r w:rsidRPr="00BC013E">
        <w:rPr>
          <w:rFonts w:ascii="Times New Roman" w:eastAsia="MS Mincho" w:hAnsi="Times New Roman" w:cs="Times New Roman"/>
          <w:sz w:val="28"/>
          <w:szCs w:val="28"/>
        </w:rPr>
        <w:t xml:space="preserve"> ребята могут начать писать  «Большие Истории о себе».</w:t>
      </w:r>
      <w:r w:rsidRPr="00BC013E">
        <w:rPr>
          <w:rFonts w:ascii="Times New Roman" w:hAnsi="Times New Roman" w:cs="Times New Roman"/>
          <w:sz w:val="28"/>
          <w:szCs w:val="28"/>
        </w:rPr>
        <w:t xml:space="preserve"> </w:t>
      </w:r>
    </w:p>
    <w:p w:rsidR="0073243E" w:rsidRPr="00BC013E" w:rsidRDefault="0073243E" w:rsidP="00BC013E">
      <w:pPr>
        <w:spacing w:after="0"/>
        <w:jc w:val="both"/>
        <w:rPr>
          <w:rFonts w:ascii="Times New Roman" w:hAnsi="Times New Roman" w:cs="Times New Roman"/>
          <w:i/>
          <w:iCs/>
          <w:sz w:val="28"/>
          <w:szCs w:val="28"/>
        </w:rPr>
      </w:pPr>
    </w:p>
    <w:p w:rsidR="0073243E" w:rsidRPr="00BC013E" w:rsidRDefault="00EC5170" w:rsidP="00BC013E">
      <w:pPr>
        <w:ind w:left="-720" w:right="-720" w:firstLine="720"/>
        <w:jc w:val="center"/>
        <w:rPr>
          <w:rFonts w:ascii="Times New Roman" w:hAnsi="Times New Roman" w:cs="Times New Roman"/>
          <w:b/>
          <w:bCs/>
          <w:sz w:val="28"/>
          <w:szCs w:val="28"/>
        </w:rPr>
      </w:pPr>
      <w:r w:rsidRPr="00BC013E">
        <w:rPr>
          <w:rFonts w:ascii="Times New Roman" w:hAnsi="Times New Roman" w:cs="Times New Roman"/>
          <w:b/>
          <w:bCs/>
          <w:sz w:val="28"/>
          <w:szCs w:val="28"/>
        </w:rPr>
        <w:t>Цели и задачи урока/модуля</w:t>
      </w:r>
      <w:r w:rsidR="0073243E" w:rsidRPr="00BC013E">
        <w:rPr>
          <w:rFonts w:ascii="Times New Roman" w:hAnsi="Times New Roman" w:cs="Times New Roman"/>
          <w:b/>
          <w:bCs/>
          <w:sz w:val="28"/>
          <w:szCs w:val="28"/>
        </w:rPr>
        <w:t>:</w:t>
      </w:r>
    </w:p>
    <w:p w:rsidR="0073243E" w:rsidRPr="00BC013E" w:rsidRDefault="0073243E" w:rsidP="00BC013E">
      <w:pPr>
        <w:pStyle w:val="a3"/>
        <w:kinsoku w:val="0"/>
        <w:overflowPunct w:val="0"/>
        <w:spacing w:after="0"/>
        <w:ind w:left="0"/>
        <w:jc w:val="both"/>
        <w:textAlignment w:val="baseline"/>
        <w:rPr>
          <w:rFonts w:ascii="Times New Roman" w:hAnsi="Times New Roman" w:cs="Times New Roman"/>
          <w:b/>
          <w:bCs/>
          <w:sz w:val="28"/>
          <w:szCs w:val="28"/>
        </w:rPr>
      </w:pPr>
      <w:r w:rsidRPr="00BC013E">
        <w:rPr>
          <w:rFonts w:ascii="Times New Roman" w:hAnsi="Times New Roman" w:cs="Times New Roman"/>
          <w:b/>
          <w:bCs/>
          <w:sz w:val="28"/>
          <w:szCs w:val="28"/>
        </w:rPr>
        <w:t>Учебные</w:t>
      </w:r>
      <w:r w:rsidR="00181014" w:rsidRPr="00BC013E">
        <w:rPr>
          <w:rFonts w:ascii="Times New Roman" w:hAnsi="Times New Roman" w:cs="Times New Roman"/>
          <w:b/>
          <w:bCs/>
          <w:sz w:val="28"/>
          <w:szCs w:val="28"/>
        </w:rPr>
        <w:t xml:space="preserve">: </w:t>
      </w:r>
      <w:r w:rsidR="00181014" w:rsidRPr="00BC013E">
        <w:rPr>
          <w:rFonts w:ascii="Times New Roman" w:hAnsi="Times New Roman" w:cs="Times New Roman"/>
          <w:bCs/>
          <w:sz w:val="28"/>
          <w:szCs w:val="28"/>
        </w:rPr>
        <w:t>учащиеся узнают</w:t>
      </w:r>
      <w:r w:rsidR="00181014" w:rsidRPr="00BC013E">
        <w:rPr>
          <w:rFonts w:ascii="Times New Roman" w:hAnsi="Times New Roman" w:cs="Times New Roman"/>
          <w:b/>
          <w:bCs/>
          <w:sz w:val="28"/>
          <w:szCs w:val="28"/>
        </w:rPr>
        <w:t xml:space="preserve"> </w:t>
      </w:r>
      <w:r w:rsidRPr="00BC013E">
        <w:rPr>
          <w:rFonts w:ascii="Times New Roman" w:hAnsi="Times New Roman" w:cs="Times New Roman"/>
          <w:sz w:val="28"/>
          <w:szCs w:val="28"/>
        </w:rPr>
        <w:t>об</w:t>
      </w:r>
      <w:r w:rsidR="005B7A00" w:rsidRPr="00BC013E">
        <w:rPr>
          <w:rFonts w:ascii="Times New Roman" w:hAnsi="Times New Roman" w:cs="Times New Roman"/>
          <w:sz w:val="28"/>
          <w:szCs w:val="28"/>
        </w:rPr>
        <w:t xml:space="preserve"> основных событиях в биографии с</w:t>
      </w:r>
      <w:r w:rsidRPr="00BC013E">
        <w:rPr>
          <w:rFonts w:ascii="Times New Roman" w:hAnsi="Times New Roman" w:cs="Times New Roman"/>
          <w:sz w:val="28"/>
          <w:szCs w:val="28"/>
        </w:rPr>
        <w:t>вятителя Луки (</w:t>
      </w:r>
      <w:r w:rsidR="00181014" w:rsidRPr="00BC013E">
        <w:rPr>
          <w:rFonts w:ascii="Times New Roman" w:hAnsi="Times New Roman" w:cs="Times New Roman"/>
          <w:sz w:val="28"/>
          <w:szCs w:val="28"/>
        </w:rPr>
        <w:t>В.Ф.</w:t>
      </w:r>
      <w:r w:rsidRPr="00BC013E">
        <w:rPr>
          <w:rFonts w:ascii="Times New Roman" w:hAnsi="Times New Roman" w:cs="Times New Roman"/>
          <w:sz w:val="28"/>
          <w:szCs w:val="28"/>
        </w:rPr>
        <w:t>Войно-Ясенецкого).</w:t>
      </w:r>
    </w:p>
    <w:p w:rsidR="0073243E" w:rsidRPr="00BC013E" w:rsidRDefault="0073243E" w:rsidP="00BC013E">
      <w:pPr>
        <w:pStyle w:val="a3"/>
        <w:kinsoku w:val="0"/>
        <w:overflowPunct w:val="0"/>
        <w:spacing w:after="0"/>
        <w:ind w:left="0"/>
        <w:jc w:val="both"/>
        <w:textAlignment w:val="baseline"/>
        <w:rPr>
          <w:rFonts w:ascii="Times New Roman" w:hAnsi="Times New Roman" w:cs="Times New Roman"/>
          <w:sz w:val="28"/>
          <w:szCs w:val="28"/>
        </w:rPr>
      </w:pPr>
      <w:r w:rsidRPr="00BC013E">
        <w:rPr>
          <w:rFonts w:ascii="Times New Roman" w:hAnsi="Times New Roman" w:cs="Times New Roman"/>
          <w:b/>
          <w:bCs/>
          <w:sz w:val="28"/>
          <w:szCs w:val="28"/>
        </w:rPr>
        <w:t>Развивающие</w:t>
      </w:r>
      <w:r w:rsidR="00181014" w:rsidRPr="00BC013E">
        <w:rPr>
          <w:rFonts w:ascii="Times New Roman" w:hAnsi="Times New Roman" w:cs="Times New Roman"/>
          <w:b/>
          <w:bCs/>
          <w:sz w:val="28"/>
          <w:szCs w:val="28"/>
        </w:rPr>
        <w:t xml:space="preserve">: учащиеся развивают </w:t>
      </w:r>
      <w:r w:rsidR="00181014" w:rsidRPr="00BC013E">
        <w:rPr>
          <w:rFonts w:ascii="Times New Roman" w:hAnsi="Times New Roman" w:cs="Times New Roman"/>
          <w:sz w:val="28"/>
          <w:szCs w:val="28"/>
        </w:rPr>
        <w:t xml:space="preserve">умения работы с информацией, </w:t>
      </w:r>
      <w:r w:rsidRPr="00BC013E">
        <w:rPr>
          <w:rFonts w:ascii="Times New Roman" w:hAnsi="Times New Roman" w:cs="Times New Roman"/>
          <w:sz w:val="28"/>
          <w:szCs w:val="28"/>
        </w:rPr>
        <w:t>решения проблемных задач</w:t>
      </w:r>
      <w:r w:rsidR="00181014" w:rsidRPr="00BC013E">
        <w:rPr>
          <w:rFonts w:ascii="Times New Roman" w:hAnsi="Times New Roman" w:cs="Times New Roman"/>
          <w:sz w:val="28"/>
          <w:szCs w:val="28"/>
        </w:rPr>
        <w:t xml:space="preserve">. </w:t>
      </w:r>
    </w:p>
    <w:p w:rsidR="0073243E" w:rsidRPr="00BC013E" w:rsidRDefault="0073243E" w:rsidP="00BC013E">
      <w:pPr>
        <w:pStyle w:val="a3"/>
        <w:kinsoku w:val="0"/>
        <w:overflowPunct w:val="0"/>
        <w:spacing w:after="0"/>
        <w:ind w:left="0"/>
        <w:jc w:val="both"/>
        <w:textAlignment w:val="baseline"/>
        <w:rPr>
          <w:rFonts w:ascii="Times New Roman" w:hAnsi="Times New Roman" w:cs="Times New Roman"/>
          <w:sz w:val="28"/>
          <w:szCs w:val="28"/>
        </w:rPr>
      </w:pPr>
      <w:r w:rsidRPr="00BC013E">
        <w:rPr>
          <w:rFonts w:ascii="Times New Roman" w:hAnsi="Times New Roman" w:cs="Times New Roman"/>
          <w:b/>
          <w:bCs/>
          <w:sz w:val="28"/>
          <w:szCs w:val="28"/>
        </w:rPr>
        <w:t>Воспитательные</w:t>
      </w:r>
      <w:r w:rsidR="00181014" w:rsidRPr="00BC013E">
        <w:rPr>
          <w:rFonts w:ascii="Times New Roman" w:hAnsi="Times New Roman" w:cs="Times New Roman"/>
          <w:sz w:val="28"/>
          <w:szCs w:val="28"/>
        </w:rPr>
        <w:t xml:space="preserve">: </w:t>
      </w:r>
      <w:r w:rsidR="00181014" w:rsidRPr="00BC013E">
        <w:rPr>
          <w:rFonts w:ascii="Times New Roman" w:hAnsi="Times New Roman" w:cs="Times New Roman"/>
          <w:color w:val="000000"/>
          <w:sz w:val="28"/>
          <w:szCs w:val="28"/>
          <w:lang w:eastAsia="ru-RU"/>
        </w:rPr>
        <w:t>на примере духовно-нравственного подвига святителя Луки</w:t>
      </w:r>
      <w:r w:rsidR="00181014" w:rsidRPr="00BC013E">
        <w:rPr>
          <w:rFonts w:ascii="Times New Roman" w:hAnsi="Times New Roman" w:cs="Times New Roman"/>
          <w:sz w:val="28"/>
          <w:szCs w:val="28"/>
        </w:rPr>
        <w:t xml:space="preserve"> развитие ценностной картины мира, </w:t>
      </w:r>
      <w:r w:rsidR="00181014" w:rsidRPr="00BC013E">
        <w:rPr>
          <w:rFonts w:ascii="Times New Roman" w:hAnsi="Times New Roman" w:cs="Times New Roman"/>
          <w:color w:val="000000"/>
          <w:sz w:val="28"/>
          <w:szCs w:val="28"/>
          <w:lang w:eastAsia="ru-RU"/>
        </w:rPr>
        <w:t>которая определяе</w:t>
      </w:r>
      <w:r w:rsidRPr="00BC013E">
        <w:rPr>
          <w:rFonts w:ascii="Times New Roman" w:hAnsi="Times New Roman" w:cs="Times New Roman"/>
          <w:color w:val="000000"/>
          <w:sz w:val="28"/>
          <w:szCs w:val="28"/>
          <w:lang w:eastAsia="ru-RU"/>
        </w:rPr>
        <w:t>т самосознание личности учащегося</w:t>
      </w:r>
      <w:r w:rsidR="00181014" w:rsidRPr="00BC013E">
        <w:rPr>
          <w:rFonts w:ascii="Times New Roman" w:hAnsi="Times New Roman" w:cs="Times New Roman"/>
          <w:color w:val="000000"/>
          <w:sz w:val="28"/>
          <w:szCs w:val="28"/>
          <w:lang w:eastAsia="ru-RU"/>
        </w:rPr>
        <w:t xml:space="preserve">; </w:t>
      </w:r>
      <w:r w:rsidR="00181014" w:rsidRPr="00BC013E">
        <w:rPr>
          <w:rFonts w:ascii="Times New Roman" w:hAnsi="Times New Roman" w:cs="Times New Roman"/>
          <w:sz w:val="28"/>
          <w:szCs w:val="28"/>
        </w:rPr>
        <w:t>расширение личностного опыта, системы личностных ценностей учащихся.</w:t>
      </w:r>
    </w:p>
    <w:p w:rsidR="0073243E" w:rsidRPr="00BC013E" w:rsidRDefault="0073243E" w:rsidP="00BC013E">
      <w:pPr>
        <w:pStyle w:val="a3"/>
        <w:spacing w:after="0"/>
        <w:jc w:val="both"/>
        <w:rPr>
          <w:rFonts w:ascii="Times New Roman" w:hAnsi="Times New Roman" w:cs="Times New Roman"/>
          <w:sz w:val="28"/>
          <w:szCs w:val="28"/>
        </w:rPr>
      </w:pPr>
    </w:p>
    <w:p w:rsidR="0073243E" w:rsidRPr="00BC013E" w:rsidRDefault="0073243E" w:rsidP="00BC013E">
      <w:pPr>
        <w:spacing w:after="0"/>
        <w:ind w:right="-720"/>
        <w:jc w:val="both"/>
        <w:rPr>
          <w:rFonts w:ascii="Times New Roman" w:hAnsi="Times New Roman" w:cs="Times New Roman"/>
          <w:b/>
          <w:bCs/>
          <w:sz w:val="28"/>
          <w:szCs w:val="28"/>
        </w:rPr>
      </w:pPr>
      <w:r w:rsidRPr="00BC013E">
        <w:rPr>
          <w:rFonts w:ascii="Times New Roman" w:hAnsi="Times New Roman" w:cs="Times New Roman"/>
          <w:b/>
          <w:bCs/>
          <w:sz w:val="28"/>
          <w:szCs w:val="28"/>
        </w:rPr>
        <w:t>Задачи</w:t>
      </w:r>
      <w:r w:rsidR="00181014" w:rsidRPr="00BC013E">
        <w:rPr>
          <w:rFonts w:ascii="Times New Roman" w:hAnsi="Times New Roman" w:cs="Times New Roman"/>
          <w:b/>
          <w:bCs/>
          <w:sz w:val="28"/>
          <w:szCs w:val="28"/>
        </w:rPr>
        <w:t xml:space="preserve"> урока/модуля</w:t>
      </w:r>
      <w:r w:rsidRPr="00BC013E">
        <w:rPr>
          <w:rFonts w:ascii="Times New Roman" w:hAnsi="Times New Roman" w:cs="Times New Roman"/>
          <w:b/>
          <w:bCs/>
          <w:sz w:val="28"/>
          <w:szCs w:val="28"/>
        </w:rPr>
        <w:t>:</w:t>
      </w:r>
    </w:p>
    <w:p w:rsidR="0073243E" w:rsidRPr="00BC013E" w:rsidRDefault="0073243E" w:rsidP="00BC013E">
      <w:pPr>
        <w:pStyle w:val="a3"/>
        <w:numPr>
          <w:ilvl w:val="0"/>
          <w:numId w:val="20"/>
        </w:numPr>
        <w:spacing w:after="0"/>
        <w:jc w:val="both"/>
        <w:rPr>
          <w:rFonts w:ascii="Times New Roman" w:hAnsi="Times New Roman" w:cs="Times New Roman"/>
          <w:sz w:val="28"/>
          <w:szCs w:val="28"/>
        </w:rPr>
      </w:pPr>
      <w:r w:rsidRPr="00BC013E">
        <w:rPr>
          <w:rFonts w:ascii="Times New Roman" w:hAnsi="Times New Roman" w:cs="Times New Roman"/>
          <w:sz w:val="28"/>
          <w:szCs w:val="28"/>
        </w:rPr>
        <w:t xml:space="preserve"> познакомить учащихся с </w:t>
      </w:r>
      <w:r w:rsidR="00181014" w:rsidRPr="00BC013E">
        <w:rPr>
          <w:rFonts w:ascii="Times New Roman" w:hAnsi="Times New Roman" w:cs="Times New Roman"/>
          <w:sz w:val="28"/>
          <w:szCs w:val="28"/>
        </w:rPr>
        <w:t>основными событиями жизни</w:t>
      </w:r>
      <w:r w:rsidRPr="00BC013E">
        <w:rPr>
          <w:rFonts w:ascii="Times New Roman" w:hAnsi="Times New Roman" w:cs="Times New Roman"/>
          <w:sz w:val="28"/>
          <w:szCs w:val="28"/>
        </w:rPr>
        <w:t xml:space="preserve"> Архиепископа Луки, в миру Валентина Феликсовича Войно-Ясенецкого, сформировать представление об основных «линиях судьбы»;</w:t>
      </w:r>
    </w:p>
    <w:p w:rsidR="00181014" w:rsidRPr="00BC013E" w:rsidRDefault="0073243E" w:rsidP="00BC013E">
      <w:pPr>
        <w:numPr>
          <w:ilvl w:val="0"/>
          <w:numId w:val="21"/>
        </w:numPr>
        <w:tabs>
          <w:tab w:val="left" w:pos="360"/>
        </w:tabs>
        <w:spacing w:after="0"/>
        <w:jc w:val="both"/>
        <w:rPr>
          <w:rFonts w:ascii="Times New Roman" w:hAnsi="Times New Roman" w:cs="Times New Roman"/>
          <w:sz w:val="28"/>
          <w:szCs w:val="28"/>
        </w:rPr>
      </w:pPr>
      <w:r w:rsidRPr="00BC013E">
        <w:rPr>
          <w:rFonts w:ascii="Times New Roman" w:hAnsi="Times New Roman" w:cs="Times New Roman"/>
          <w:sz w:val="28"/>
          <w:szCs w:val="28"/>
        </w:rPr>
        <w:t xml:space="preserve">развивать у учащихся способность к </w:t>
      </w:r>
      <w:r w:rsidR="00181014" w:rsidRPr="00BC013E">
        <w:rPr>
          <w:rFonts w:ascii="Times New Roman" w:hAnsi="Times New Roman" w:cs="Times New Roman"/>
          <w:sz w:val="28"/>
          <w:szCs w:val="28"/>
        </w:rPr>
        <w:t xml:space="preserve">оценке </w:t>
      </w:r>
      <w:r w:rsidRPr="00BC013E">
        <w:rPr>
          <w:rFonts w:ascii="Times New Roman" w:hAnsi="Times New Roman" w:cs="Times New Roman"/>
          <w:sz w:val="28"/>
          <w:szCs w:val="28"/>
        </w:rPr>
        <w:t>ду</w:t>
      </w:r>
      <w:r w:rsidR="00181014" w:rsidRPr="00BC013E">
        <w:rPr>
          <w:rFonts w:ascii="Times New Roman" w:hAnsi="Times New Roman" w:cs="Times New Roman"/>
          <w:sz w:val="28"/>
          <w:szCs w:val="28"/>
        </w:rPr>
        <w:t>ховного и нравственного</w:t>
      </w:r>
      <w:r w:rsidRPr="00BC013E">
        <w:rPr>
          <w:rFonts w:ascii="Times New Roman" w:hAnsi="Times New Roman" w:cs="Times New Roman"/>
          <w:sz w:val="28"/>
          <w:szCs w:val="28"/>
        </w:rPr>
        <w:t xml:space="preserve"> </w:t>
      </w:r>
      <w:r w:rsidR="00181014" w:rsidRPr="00BC013E">
        <w:rPr>
          <w:rFonts w:ascii="Times New Roman" w:hAnsi="Times New Roman" w:cs="Times New Roman"/>
          <w:sz w:val="28"/>
          <w:szCs w:val="28"/>
        </w:rPr>
        <w:t xml:space="preserve">содержания поступков, стремление к </w:t>
      </w:r>
      <w:r w:rsidRPr="00BC013E">
        <w:rPr>
          <w:rFonts w:ascii="Times New Roman" w:hAnsi="Times New Roman" w:cs="Times New Roman"/>
          <w:sz w:val="28"/>
          <w:szCs w:val="28"/>
        </w:rPr>
        <w:t xml:space="preserve">самосовершенствованию, самооценке, ответственному </w:t>
      </w:r>
      <w:r w:rsidR="00181014" w:rsidRPr="00BC013E">
        <w:rPr>
          <w:rFonts w:ascii="Times New Roman" w:hAnsi="Times New Roman" w:cs="Times New Roman"/>
          <w:sz w:val="28"/>
          <w:szCs w:val="28"/>
        </w:rPr>
        <w:t>поведению</w:t>
      </w:r>
      <w:r w:rsidRPr="00BC013E">
        <w:rPr>
          <w:rFonts w:ascii="Times New Roman" w:hAnsi="Times New Roman" w:cs="Times New Roman"/>
          <w:sz w:val="28"/>
          <w:szCs w:val="28"/>
        </w:rPr>
        <w:t>;</w:t>
      </w:r>
    </w:p>
    <w:p w:rsidR="0073243E" w:rsidRPr="00BC013E" w:rsidRDefault="0073243E" w:rsidP="00BC013E">
      <w:pPr>
        <w:numPr>
          <w:ilvl w:val="0"/>
          <w:numId w:val="21"/>
        </w:numPr>
        <w:tabs>
          <w:tab w:val="left" w:pos="360"/>
        </w:tabs>
        <w:spacing w:after="0"/>
        <w:jc w:val="both"/>
        <w:rPr>
          <w:rFonts w:ascii="Times New Roman" w:hAnsi="Times New Roman" w:cs="Times New Roman"/>
          <w:sz w:val="28"/>
          <w:szCs w:val="28"/>
        </w:rPr>
      </w:pPr>
      <w:r w:rsidRPr="00BC013E">
        <w:rPr>
          <w:rFonts w:ascii="Times New Roman" w:hAnsi="Times New Roman" w:cs="Times New Roman"/>
          <w:sz w:val="28"/>
          <w:szCs w:val="28"/>
        </w:rPr>
        <w:t xml:space="preserve">побудить </w:t>
      </w:r>
      <w:r w:rsidR="00327EB8" w:rsidRPr="00BC013E">
        <w:rPr>
          <w:rFonts w:ascii="Times New Roman" w:hAnsi="Times New Roman" w:cs="Times New Roman"/>
          <w:sz w:val="28"/>
          <w:szCs w:val="28"/>
        </w:rPr>
        <w:t xml:space="preserve">младшего подростка </w:t>
      </w:r>
      <w:r w:rsidRPr="00BC013E">
        <w:rPr>
          <w:rFonts w:ascii="Times New Roman" w:hAnsi="Times New Roman" w:cs="Times New Roman"/>
          <w:sz w:val="28"/>
          <w:szCs w:val="28"/>
        </w:rPr>
        <w:t>к размышлению и внутреннему диалогу, без чего невозможно формирование системы ценностных отношений личности; </w:t>
      </w:r>
    </w:p>
    <w:p w:rsidR="0073243E" w:rsidRPr="00BC013E" w:rsidRDefault="0073243E" w:rsidP="00BC013E">
      <w:pPr>
        <w:pStyle w:val="a3"/>
        <w:tabs>
          <w:tab w:val="left" w:pos="540"/>
        </w:tabs>
        <w:kinsoku w:val="0"/>
        <w:overflowPunct w:val="0"/>
        <w:spacing w:after="0"/>
        <w:ind w:left="0"/>
        <w:jc w:val="both"/>
        <w:textAlignment w:val="baseline"/>
        <w:rPr>
          <w:rFonts w:ascii="Times New Roman" w:hAnsi="Times New Roman" w:cs="Times New Roman"/>
          <w:sz w:val="28"/>
          <w:szCs w:val="28"/>
        </w:rPr>
      </w:pPr>
    </w:p>
    <w:p w:rsidR="0073243E" w:rsidRPr="00BC013E" w:rsidRDefault="0073243E" w:rsidP="00BC013E">
      <w:pPr>
        <w:spacing w:after="0"/>
        <w:ind w:firstLine="720"/>
        <w:jc w:val="center"/>
        <w:rPr>
          <w:rFonts w:ascii="Times New Roman" w:hAnsi="Times New Roman" w:cs="Times New Roman"/>
          <w:b/>
          <w:bCs/>
          <w:sz w:val="28"/>
          <w:szCs w:val="28"/>
        </w:rPr>
      </w:pPr>
      <w:r w:rsidRPr="00BC013E">
        <w:rPr>
          <w:rFonts w:ascii="Times New Roman" w:hAnsi="Times New Roman" w:cs="Times New Roman"/>
          <w:b/>
          <w:bCs/>
          <w:sz w:val="28"/>
          <w:szCs w:val="28"/>
        </w:rPr>
        <w:t>Ожидаемые результаты:</w:t>
      </w:r>
    </w:p>
    <w:p w:rsidR="0073243E" w:rsidRPr="00BC013E" w:rsidRDefault="0073243E" w:rsidP="00BC013E">
      <w:pPr>
        <w:spacing w:after="0"/>
        <w:jc w:val="both"/>
        <w:rPr>
          <w:rFonts w:ascii="Times New Roman" w:hAnsi="Times New Roman" w:cs="Times New Roman"/>
          <w:b/>
          <w:bCs/>
          <w:sz w:val="28"/>
          <w:szCs w:val="28"/>
        </w:rPr>
      </w:pPr>
      <w:r w:rsidRPr="00BC013E">
        <w:rPr>
          <w:rFonts w:ascii="Times New Roman" w:hAnsi="Times New Roman" w:cs="Times New Roman"/>
          <w:b/>
          <w:bCs/>
          <w:sz w:val="28"/>
          <w:szCs w:val="28"/>
        </w:rPr>
        <w:t>Предметные результаты:</w:t>
      </w:r>
    </w:p>
    <w:p w:rsidR="0073243E" w:rsidRPr="00BC013E" w:rsidRDefault="0073243E" w:rsidP="00BC013E">
      <w:pPr>
        <w:pStyle w:val="a3"/>
        <w:numPr>
          <w:ilvl w:val="0"/>
          <w:numId w:val="5"/>
        </w:numPr>
        <w:spacing w:after="0"/>
        <w:ind w:hanging="357"/>
        <w:jc w:val="both"/>
        <w:rPr>
          <w:rFonts w:ascii="Times New Roman" w:hAnsi="Times New Roman" w:cs="Times New Roman"/>
          <w:sz w:val="28"/>
          <w:szCs w:val="28"/>
        </w:rPr>
      </w:pPr>
      <w:r w:rsidRPr="00BC013E">
        <w:rPr>
          <w:rFonts w:ascii="Times New Roman" w:hAnsi="Times New Roman" w:cs="Times New Roman"/>
          <w:sz w:val="28"/>
          <w:szCs w:val="28"/>
        </w:rPr>
        <w:lastRenderedPageBreak/>
        <w:t>учащиеся познакомятся с  основными событиями из</w:t>
      </w:r>
      <w:r w:rsidR="005B7A00" w:rsidRPr="00BC013E">
        <w:rPr>
          <w:rFonts w:ascii="Times New Roman" w:hAnsi="Times New Roman" w:cs="Times New Roman"/>
          <w:sz w:val="28"/>
          <w:szCs w:val="28"/>
        </w:rPr>
        <w:t xml:space="preserve"> жизни с</w:t>
      </w:r>
      <w:r w:rsidRPr="00BC013E">
        <w:rPr>
          <w:rFonts w:ascii="Times New Roman" w:hAnsi="Times New Roman" w:cs="Times New Roman"/>
          <w:sz w:val="28"/>
          <w:szCs w:val="28"/>
        </w:rPr>
        <w:t>вятителя Луки;</w:t>
      </w:r>
    </w:p>
    <w:p w:rsidR="0073243E" w:rsidRPr="00BC013E" w:rsidRDefault="0073243E" w:rsidP="00BC013E">
      <w:pPr>
        <w:pStyle w:val="a3"/>
        <w:numPr>
          <w:ilvl w:val="0"/>
          <w:numId w:val="5"/>
        </w:numPr>
        <w:kinsoku w:val="0"/>
        <w:overflowPunct w:val="0"/>
        <w:spacing w:after="0"/>
        <w:ind w:hanging="357"/>
        <w:jc w:val="both"/>
        <w:textAlignment w:val="baseline"/>
        <w:rPr>
          <w:rFonts w:ascii="Times New Roman" w:hAnsi="Times New Roman" w:cs="Times New Roman"/>
          <w:sz w:val="28"/>
          <w:szCs w:val="28"/>
        </w:rPr>
      </w:pPr>
      <w:r w:rsidRPr="00BC013E">
        <w:rPr>
          <w:rFonts w:ascii="Times New Roman" w:hAnsi="Times New Roman" w:cs="Times New Roman"/>
          <w:sz w:val="28"/>
          <w:szCs w:val="28"/>
        </w:rPr>
        <w:t>учащиеся смог</w:t>
      </w:r>
      <w:r w:rsidR="005B7A00" w:rsidRPr="00BC013E">
        <w:rPr>
          <w:rFonts w:ascii="Times New Roman" w:hAnsi="Times New Roman" w:cs="Times New Roman"/>
          <w:sz w:val="28"/>
          <w:szCs w:val="28"/>
        </w:rPr>
        <w:t>ут объяснить причины поступков с</w:t>
      </w:r>
      <w:r w:rsidRPr="00BC013E">
        <w:rPr>
          <w:rFonts w:ascii="Times New Roman" w:hAnsi="Times New Roman" w:cs="Times New Roman"/>
          <w:sz w:val="28"/>
          <w:szCs w:val="28"/>
        </w:rPr>
        <w:t>вятителя Луки;</w:t>
      </w:r>
    </w:p>
    <w:p w:rsidR="0073243E" w:rsidRPr="00BC013E" w:rsidRDefault="0073243E" w:rsidP="00BC013E">
      <w:pPr>
        <w:pStyle w:val="a3"/>
        <w:numPr>
          <w:ilvl w:val="0"/>
          <w:numId w:val="5"/>
        </w:numPr>
        <w:kinsoku w:val="0"/>
        <w:overflowPunct w:val="0"/>
        <w:spacing w:after="0"/>
        <w:ind w:hanging="357"/>
        <w:jc w:val="both"/>
        <w:textAlignment w:val="baseline"/>
        <w:rPr>
          <w:rFonts w:ascii="Times New Roman" w:hAnsi="Times New Roman" w:cs="Times New Roman"/>
          <w:sz w:val="28"/>
          <w:szCs w:val="28"/>
        </w:rPr>
      </w:pPr>
      <w:r w:rsidRPr="00BC013E">
        <w:rPr>
          <w:rFonts w:ascii="Times New Roman" w:hAnsi="Times New Roman" w:cs="Times New Roman"/>
          <w:sz w:val="28"/>
          <w:szCs w:val="28"/>
        </w:rPr>
        <w:t>учащиеся смогут соотносить основные события из</w:t>
      </w:r>
      <w:r w:rsidR="005B7A00" w:rsidRPr="00BC013E">
        <w:rPr>
          <w:rFonts w:ascii="Times New Roman" w:hAnsi="Times New Roman" w:cs="Times New Roman"/>
          <w:sz w:val="28"/>
          <w:szCs w:val="28"/>
        </w:rPr>
        <w:t xml:space="preserve"> жизни с</w:t>
      </w:r>
      <w:r w:rsidRPr="00BC013E">
        <w:rPr>
          <w:rFonts w:ascii="Times New Roman" w:hAnsi="Times New Roman" w:cs="Times New Roman"/>
          <w:sz w:val="28"/>
          <w:szCs w:val="28"/>
        </w:rPr>
        <w:t>вятителя Луки с вехами Отечественной истории.</w:t>
      </w:r>
    </w:p>
    <w:p w:rsidR="0073243E" w:rsidRPr="00BC013E" w:rsidRDefault="0073243E" w:rsidP="00BC013E">
      <w:pPr>
        <w:kinsoku w:val="0"/>
        <w:overflowPunct w:val="0"/>
        <w:spacing w:after="0"/>
        <w:jc w:val="both"/>
        <w:textAlignment w:val="baseline"/>
        <w:rPr>
          <w:rFonts w:ascii="Times New Roman" w:hAnsi="Times New Roman" w:cs="Times New Roman"/>
          <w:b/>
          <w:bCs/>
          <w:sz w:val="28"/>
          <w:szCs w:val="28"/>
        </w:rPr>
      </w:pPr>
      <w:r w:rsidRPr="00BC013E">
        <w:rPr>
          <w:rFonts w:ascii="Times New Roman" w:hAnsi="Times New Roman" w:cs="Times New Roman"/>
          <w:b/>
          <w:bCs/>
          <w:sz w:val="28"/>
          <w:szCs w:val="28"/>
        </w:rPr>
        <w:t xml:space="preserve">Метапредметные  результаты: </w:t>
      </w:r>
    </w:p>
    <w:p w:rsidR="0073243E" w:rsidRPr="00BC013E" w:rsidRDefault="0073243E" w:rsidP="00BC013E">
      <w:pPr>
        <w:kinsoku w:val="0"/>
        <w:overflowPunct w:val="0"/>
        <w:spacing w:after="0"/>
        <w:ind w:left="360"/>
        <w:jc w:val="both"/>
        <w:textAlignment w:val="baseline"/>
        <w:rPr>
          <w:rFonts w:ascii="Times New Roman" w:hAnsi="Times New Roman" w:cs="Times New Roman"/>
          <w:sz w:val="28"/>
          <w:szCs w:val="28"/>
        </w:rPr>
      </w:pPr>
      <w:r w:rsidRPr="00BC013E">
        <w:rPr>
          <w:rFonts w:ascii="Times New Roman" w:hAnsi="Times New Roman" w:cs="Times New Roman"/>
          <w:b/>
          <w:bCs/>
          <w:sz w:val="28"/>
          <w:szCs w:val="28"/>
        </w:rPr>
        <w:tab/>
      </w:r>
      <w:r w:rsidRPr="00BC013E">
        <w:rPr>
          <w:rFonts w:ascii="Times New Roman" w:hAnsi="Times New Roman" w:cs="Times New Roman"/>
          <w:sz w:val="28"/>
          <w:szCs w:val="28"/>
        </w:rPr>
        <w:t>учащиеся будут совершенствовать такие навыки как</w:t>
      </w:r>
      <w:r w:rsidR="00327EB8" w:rsidRPr="00BC013E">
        <w:rPr>
          <w:rFonts w:ascii="Times New Roman" w:hAnsi="Times New Roman" w:cs="Times New Roman"/>
          <w:sz w:val="28"/>
          <w:szCs w:val="28"/>
        </w:rPr>
        <w:t xml:space="preserve"> </w:t>
      </w:r>
      <w:r w:rsidRPr="00BC013E">
        <w:rPr>
          <w:rFonts w:ascii="Times New Roman" w:hAnsi="Times New Roman" w:cs="Times New Roman"/>
          <w:sz w:val="28"/>
          <w:szCs w:val="28"/>
        </w:rPr>
        <w:t>анализ информации источника, извлечение информации в соответствии с заданным критерием;</w:t>
      </w:r>
    </w:p>
    <w:p w:rsidR="0073243E" w:rsidRPr="00BC013E" w:rsidRDefault="0073243E" w:rsidP="00BC013E">
      <w:pPr>
        <w:pStyle w:val="a3"/>
        <w:numPr>
          <w:ilvl w:val="0"/>
          <w:numId w:val="3"/>
        </w:numPr>
        <w:kinsoku w:val="0"/>
        <w:overflowPunct w:val="0"/>
        <w:spacing w:after="0"/>
        <w:jc w:val="both"/>
        <w:textAlignment w:val="baseline"/>
        <w:rPr>
          <w:rFonts w:ascii="Times New Roman" w:hAnsi="Times New Roman" w:cs="Times New Roman"/>
          <w:sz w:val="28"/>
          <w:szCs w:val="28"/>
        </w:rPr>
      </w:pPr>
      <w:r w:rsidRPr="00BC013E">
        <w:rPr>
          <w:rFonts w:ascii="Times New Roman" w:hAnsi="Times New Roman" w:cs="Times New Roman"/>
          <w:sz w:val="28"/>
          <w:szCs w:val="28"/>
        </w:rPr>
        <w:t>выстраивание источников в хронологической последовательности;</w:t>
      </w:r>
    </w:p>
    <w:p w:rsidR="0073243E" w:rsidRPr="00BC013E" w:rsidRDefault="0073243E" w:rsidP="00BC013E">
      <w:pPr>
        <w:pStyle w:val="a3"/>
        <w:numPr>
          <w:ilvl w:val="0"/>
          <w:numId w:val="3"/>
        </w:numPr>
        <w:kinsoku w:val="0"/>
        <w:overflowPunct w:val="0"/>
        <w:spacing w:after="0"/>
        <w:jc w:val="both"/>
        <w:textAlignment w:val="baseline"/>
        <w:rPr>
          <w:rFonts w:ascii="Times New Roman" w:hAnsi="Times New Roman" w:cs="Times New Roman"/>
          <w:sz w:val="28"/>
          <w:szCs w:val="28"/>
        </w:rPr>
      </w:pPr>
      <w:r w:rsidRPr="00BC013E">
        <w:rPr>
          <w:rFonts w:ascii="Times New Roman" w:hAnsi="Times New Roman" w:cs="Times New Roman"/>
          <w:sz w:val="28"/>
          <w:szCs w:val="28"/>
        </w:rPr>
        <w:t>высказывание аргументированных суждений;</w:t>
      </w:r>
    </w:p>
    <w:p w:rsidR="0073243E" w:rsidRPr="00BC013E" w:rsidRDefault="0073243E" w:rsidP="00BC013E">
      <w:pPr>
        <w:pStyle w:val="a3"/>
        <w:numPr>
          <w:ilvl w:val="0"/>
          <w:numId w:val="3"/>
        </w:numPr>
        <w:kinsoku w:val="0"/>
        <w:overflowPunct w:val="0"/>
        <w:spacing w:after="0"/>
        <w:jc w:val="both"/>
        <w:textAlignment w:val="baseline"/>
        <w:rPr>
          <w:rFonts w:ascii="Times New Roman" w:hAnsi="Times New Roman" w:cs="Times New Roman"/>
          <w:sz w:val="28"/>
          <w:szCs w:val="28"/>
        </w:rPr>
      </w:pPr>
      <w:r w:rsidRPr="00BC013E">
        <w:rPr>
          <w:rFonts w:ascii="Times New Roman" w:hAnsi="Times New Roman" w:cs="Times New Roman"/>
          <w:sz w:val="28"/>
          <w:szCs w:val="28"/>
        </w:rPr>
        <w:t xml:space="preserve">структурирование собственных выступлений; </w:t>
      </w:r>
    </w:p>
    <w:p w:rsidR="0073243E" w:rsidRPr="00BC013E" w:rsidRDefault="0073243E" w:rsidP="00BC013E">
      <w:pPr>
        <w:pStyle w:val="a3"/>
        <w:numPr>
          <w:ilvl w:val="0"/>
          <w:numId w:val="3"/>
        </w:numPr>
        <w:kinsoku w:val="0"/>
        <w:overflowPunct w:val="0"/>
        <w:spacing w:after="0"/>
        <w:jc w:val="both"/>
        <w:textAlignment w:val="baseline"/>
        <w:rPr>
          <w:rFonts w:ascii="Times New Roman" w:hAnsi="Times New Roman" w:cs="Times New Roman"/>
          <w:sz w:val="28"/>
          <w:szCs w:val="28"/>
        </w:rPr>
      </w:pPr>
      <w:r w:rsidRPr="00BC013E">
        <w:rPr>
          <w:rFonts w:ascii="Times New Roman" w:hAnsi="Times New Roman" w:cs="Times New Roman"/>
          <w:sz w:val="28"/>
          <w:szCs w:val="28"/>
          <w:lang w:eastAsia="ru-RU"/>
        </w:rPr>
        <w:t>развитие воображения, памяти, наблюдательности, внимания, речи;</w:t>
      </w:r>
    </w:p>
    <w:p w:rsidR="0073243E" w:rsidRPr="00BC013E" w:rsidRDefault="0073243E" w:rsidP="00BC013E">
      <w:pPr>
        <w:pStyle w:val="12"/>
        <w:numPr>
          <w:ilvl w:val="0"/>
          <w:numId w:val="3"/>
        </w:numPr>
        <w:spacing w:line="276" w:lineRule="auto"/>
        <w:jc w:val="both"/>
        <w:rPr>
          <w:rFonts w:ascii="Times New Roman" w:hAnsi="Times New Roman" w:cs="Times New Roman"/>
          <w:sz w:val="28"/>
          <w:szCs w:val="28"/>
        </w:rPr>
      </w:pPr>
      <w:r w:rsidRPr="00BC013E">
        <w:rPr>
          <w:rFonts w:ascii="Times New Roman" w:hAnsi="Times New Roman" w:cs="Times New Roman"/>
          <w:sz w:val="28"/>
          <w:szCs w:val="28"/>
        </w:rPr>
        <w:t>систематизация информации, осуществление образной реконструкции прошлого.</w:t>
      </w:r>
    </w:p>
    <w:p w:rsidR="0073243E" w:rsidRPr="00BC013E" w:rsidRDefault="0073243E" w:rsidP="00BC013E">
      <w:pPr>
        <w:pStyle w:val="a3"/>
        <w:kinsoku w:val="0"/>
        <w:overflowPunct w:val="0"/>
        <w:spacing w:after="0"/>
        <w:ind w:left="0"/>
        <w:jc w:val="both"/>
        <w:textAlignment w:val="baseline"/>
        <w:rPr>
          <w:rFonts w:ascii="Times New Roman" w:hAnsi="Times New Roman" w:cs="Times New Roman"/>
          <w:b/>
          <w:bCs/>
          <w:sz w:val="28"/>
          <w:szCs w:val="28"/>
        </w:rPr>
      </w:pPr>
      <w:r w:rsidRPr="00BC013E">
        <w:rPr>
          <w:rFonts w:ascii="Times New Roman" w:hAnsi="Times New Roman" w:cs="Times New Roman"/>
          <w:b/>
          <w:bCs/>
          <w:sz w:val="28"/>
          <w:szCs w:val="28"/>
        </w:rPr>
        <w:t>Личностные результаты:</w:t>
      </w:r>
      <w:r w:rsidR="00327EB8" w:rsidRPr="00BC013E">
        <w:rPr>
          <w:rFonts w:ascii="Times New Roman" w:hAnsi="Times New Roman" w:cs="Times New Roman"/>
          <w:b/>
          <w:bCs/>
          <w:sz w:val="28"/>
          <w:szCs w:val="28"/>
        </w:rPr>
        <w:t xml:space="preserve"> </w:t>
      </w:r>
      <w:r w:rsidR="00327EB8" w:rsidRPr="00BC013E">
        <w:rPr>
          <w:rFonts w:ascii="Times New Roman" w:hAnsi="Times New Roman" w:cs="Times New Roman"/>
          <w:sz w:val="28"/>
          <w:szCs w:val="28"/>
        </w:rPr>
        <w:t xml:space="preserve">развитие ценностной картины мира, </w:t>
      </w:r>
      <w:r w:rsidR="00327EB8" w:rsidRPr="00BC013E">
        <w:rPr>
          <w:rFonts w:ascii="Times New Roman" w:hAnsi="Times New Roman" w:cs="Times New Roman"/>
          <w:color w:val="000000"/>
          <w:sz w:val="28"/>
          <w:szCs w:val="28"/>
          <w:lang w:eastAsia="ru-RU"/>
        </w:rPr>
        <w:t xml:space="preserve">которая определяет самосознание личности учащегося; </w:t>
      </w:r>
      <w:r w:rsidR="00327EB8" w:rsidRPr="00BC013E">
        <w:rPr>
          <w:rFonts w:ascii="Times New Roman" w:hAnsi="Times New Roman" w:cs="Times New Roman"/>
          <w:sz w:val="28"/>
          <w:szCs w:val="28"/>
        </w:rPr>
        <w:t>расширение личностного опыта, системы личностных ценностей учащихся для построения</w:t>
      </w:r>
      <w:r w:rsidRPr="00BC013E">
        <w:rPr>
          <w:rFonts w:ascii="Times New Roman" w:hAnsi="Times New Roman" w:cs="Times New Roman"/>
          <w:sz w:val="28"/>
          <w:szCs w:val="28"/>
        </w:rPr>
        <w:t xml:space="preserve"> </w:t>
      </w:r>
      <w:r w:rsidR="00327EB8" w:rsidRPr="00BC013E">
        <w:rPr>
          <w:rFonts w:ascii="Times New Roman" w:hAnsi="Times New Roman" w:cs="Times New Roman"/>
          <w:sz w:val="28"/>
          <w:szCs w:val="28"/>
        </w:rPr>
        <w:t>собственной</w:t>
      </w:r>
      <w:r w:rsidRPr="00BC013E">
        <w:rPr>
          <w:rFonts w:ascii="Times New Roman" w:hAnsi="Times New Roman" w:cs="Times New Roman"/>
          <w:sz w:val="28"/>
          <w:szCs w:val="28"/>
        </w:rPr>
        <w:t xml:space="preserve"> системы отношений с </w:t>
      </w:r>
      <w:r w:rsidR="00327EB8" w:rsidRPr="00BC013E">
        <w:rPr>
          <w:rFonts w:ascii="Times New Roman" w:hAnsi="Times New Roman" w:cs="Times New Roman"/>
          <w:sz w:val="28"/>
          <w:szCs w:val="28"/>
        </w:rPr>
        <w:t>миром, с людьми, с самим собою</w:t>
      </w:r>
    </w:p>
    <w:p w:rsidR="00914B19" w:rsidRPr="00BC013E" w:rsidRDefault="00914B19" w:rsidP="00BC013E">
      <w:pPr>
        <w:ind w:left="-720" w:right="-5" w:firstLine="720"/>
        <w:jc w:val="center"/>
        <w:rPr>
          <w:rFonts w:ascii="Times New Roman" w:hAnsi="Times New Roman" w:cs="Times New Roman"/>
          <w:b/>
          <w:bCs/>
          <w:sz w:val="28"/>
          <w:szCs w:val="28"/>
        </w:rPr>
      </w:pPr>
    </w:p>
    <w:p w:rsidR="0073243E" w:rsidRPr="00BC013E" w:rsidRDefault="0073243E" w:rsidP="00BC013E">
      <w:pPr>
        <w:ind w:left="-720" w:right="-5" w:firstLine="720"/>
        <w:jc w:val="center"/>
        <w:rPr>
          <w:rFonts w:ascii="Times New Roman" w:hAnsi="Times New Roman" w:cs="Times New Roman"/>
          <w:sz w:val="28"/>
          <w:szCs w:val="28"/>
        </w:rPr>
      </w:pPr>
      <w:r w:rsidRPr="00BC013E">
        <w:rPr>
          <w:rFonts w:ascii="Times New Roman" w:hAnsi="Times New Roman" w:cs="Times New Roman"/>
          <w:b/>
          <w:bCs/>
          <w:sz w:val="28"/>
          <w:szCs w:val="28"/>
        </w:rPr>
        <w:t xml:space="preserve">Основные </w:t>
      </w:r>
      <w:r w:rsidR="00914B19" w:rsidRPr="00BC013E">
        <w:rPr>
          <w:rFonts w:ascii="Times New Roman" w:hAnsi="Times New Roman" w:cs="Times New Roman"/>
          <w:b/>
          <w:bCs/>
          <w:sz w:val="28"/>
          <w:szCs w:val="28"/>
        </w:rPr>
        <w:t xml:space="preserve">термины </w:t>
      </w:r>
      <w:r w:rsidRPr="00BC013E">
        <w:rPr>
          <w:rFonts w:ascii="Times New Roman" w:hAnsi="Times New Roman" w:cs="Times New Roman"/>
          <w:b/>
          <w:bCs/>
          <w:sz w:val="28"/>
          <w:szCs w:val="28"/>
        </w:rPr>
        <w:t>(словарь занятия):</w:t>
      </w:r>
    </w:p>
    <w:p w:rsidR="00914B19" w:rsidRPr="00BC013E" w:rsidRDefault="00914B19" w:rsidP="00BC013E">
      <w:pPr>
        <w:shd w:val="clear" w:color="auto" w:fill="EEECE1" w:themeFill="background2"/>
        <w:jc w:val="both"/>
        <w:rPr>
          <w:rStyle w:val="src2"/>
          <w:rFonts w:ascii="Times New Roman" w:hAnsi="Times New Roman" w:cs="Times New Roman"/>
          <w:iCs/>
          <w:sz w:val="28"/>
          <w:szCs w:val="28"/>
          <w:shd w:val="clear" w:color="auto" w:fill="FFFFFF"/>
        </w:rPr>
      </w:pPr>
      <w:r w:rsidRPr="00BC013E">
        <w:rPr>
          <w:rFonts w:ascii="Times New Roman" w:eastAsia="Times New Roman" w:hAnsi="Times New Roman" w:cs="Times New Roman"/>
          <w:b/>
          <w:sz w:val="28"/>
          <w:szCs w:val="28"/>
          <w:lang w:eastAsia="ru-RU"/>
        </w:rPr>
        <w:t>Архиепископ</w:t>
      </w:r>
      <w:r w:rsidRPr="00BC013E">
        <w:rPr>
          <w:rFonts w:ascii="Times New Roman" w:eastAsia="Times New Roman" w:hAnsi="Times New Roman" w:cs="Times New Roman"/>
          <w:sz w:val="28"/>
          <w:szCs w:val="28"/>
          <w:lang w:eastAsia="ru-RU"/>
        </w:rPr>
        <w:t xml:space="preserve">. Первоначально – архиерей, глава крупной церковной области, объединяющей несколько епархий. Епископу, управляющие епархиями были подчинены епископу. В последствии архиепископами стали называться архиереи, управляющие крупными епархиями. </w:t>
      </w:r>
      <w:r w:rsidRPr="00BC013E">
        <w:rPr>
          <w:rStyle w:val="src2"/>
          <w:rFonts w:ascii="Times New Roman" w:hAnsi="Times New Roman" w:cs="Times New Roman"/>
          <w:iCs/>
          <w:sz w:val="28"/>
          <w:szCs w:val="28"/>
          <w:shd w:val="clear" w:color="auto" w:fill="FFFFFF"/>
        </w:rPr>
        <w:t xml:space="preserve">Архиепископ в Русской православной церкви – почетный титул, предшествующий титулу «митрополит». Источник: </w:t>
      </w:r>
      <w:r w:rsidRPr="00BC013E">
        <w:rPr>
          <w:rStyle w:val="src2"/>
          <w:rFonts w:ascii="Times New Roman" w:hAnsi="Times New Roman" w:cs="Times New Roman"/>
          <w:i/>
          <w:iCs/>
          <w:sz w:val="28"/>
          <w:szCs w:val="28"/>
          <w:shd w:val="clear" w:color="auto" w:fill="FFFFFF"/>
        </w:rPr>
        <w:t>Религиозный словарь</w:t>
      </w:r>
      <w:r w:rsidRPr="00BC013E">
        <w:rPr>
          <w:rStyle w:val="src2"/>
          <w:rFonts w:ascii="Times New Roman" w:hAnsi="Times New Roman" w:cs="Times New Roman"/>
          <w:iCs/>
          <w:sz w:val="28"/>
          <w:szCs w:val="28"/>
          <w:shd w:val="clear" w:color="auto" w:fill="FFFFFF"/>
        </w:rPr>
        <w:t>.</w:t>
      </w:r>
    </w:p>
    <w:p w:rsidR="00914B19"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hAnsi="Times New Roman" w:cs="Times New Roman"/>
          <w:b/>
          <w:sz w:val="28"/>
          <w:szCs w:val="28"/>
        </w:rPr>
        <w:t>Архиерей</w:t>
      </w:r>
      <w:r w:rsidRPr="00BC013E">
        <w:rPr>
          <w:rFonts w:ascii="Times New Roman" w:hAnsi="Times New Roman" w:cs="Times New Roman"/>
          <w:sz w:val="28"/>
          <w:szCs w:val="28"/>
        </w:rPr>
        <w:t xml:space="preserve"> – общее название для священнослужителей высшей христианской церковной иерархии: епископов, архиепископов, митрополитов. Имеют право совершать все таинства (в том числе и рукоположение)  и руководить церковной жизнью. </w:t>
      </w:r>
      <w:hyperlink r:id="rId11" w:history="1">
        <w:r w:rsidRPr="00BC013E">
          <w:rPr>
            <w:rStyle w:val="a4"/>
            <w:rFonts w:ascii="Times New Roman" w:hAnsi="Times New Roman" w:cs="Times New Roman"/>
            <w:i/>
            <w:sz w:val="28"/>
            <w:szCs w:val="28"/>
          </w:rPr>
          <w:t>http://dic.academic.ru/</w:t>
        </w:r>
      </w:hyperlink>
    </w:p>
    <w:p w:rsidR="00914B19"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eastAsia="Times New Roman" w:hAnsi="Times New Roman" w:cs="Times New Roman"/>
          <w:b/>
          <w:sz w:val="28"/>
          <w:szCs w:val="28"/>
          <w:lang w:eastAsia="ru-RU"/>
        </w:rPr>
        <w:t>Канонизация</w:t>
      </w:r>
      <w:r w:rsidRPr="00BC013E">
        <w:rPr>
          <w:rFonts w:ascii="Times New Roman" w:eastAsia="Times New Roman" w:hAnsi="Times New Roman" w:cs="Times New Roman"/>
          <w:sz w:val="28"/>
          <w:szCs w:val="28"/>
          <w:lang w:eastAsia="ru-RU"/>
        </w:rPr>
        <w:t xml:space="preserve"> - акт причисления к лику святых в католической и православной церквах.  </w:t>
      </w:r>
      <w:r w:rsidRPr="00BC013E">
        <w:rPr>
          <w:rFonts w:ascii="Times New Roman" w:eastAsia="Times New Roman" w:hAnsi="Times New Roman" w:cs="Times New Roman"/>
          <w:i/>
          <w:iCs/>
          <w:sz w:val="28"/>
          <w:szCs w:val="28"/>
          <w:lang w:eastAsia="ru-RU"/>
        </w:rPr>
        <w:t>Современная энциклопедия. 2000.</w:t>
      </w:r>
    </w:p>
    <w:p w:rsidR="00BD7E38"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hAnsi="Times New Roman" w:cs="Times New Roman"/>
          <w:b/>
          <w:iCs/>
          <w:sz w:val="28"/>
          <w:szCs w:val="28"/>
        </w:rPr>
        <w:t>Корыстолюбие</w:t>
      </w:r>
      <w:r w:rsidRPr="00BC013E">
        <w:rPr>
          <w:rFonts w:ascii="Times New Roman" w:hAnsi="Times New Roman" w:cs="Times New Roman"/>
          <w:b/>
          <w:sz w:val="28"/>
          <w:szCs w:val="28"/>
        </w:rPr>
        <w:t> </w:t>
      </w:r>
      <w:r w:rsidRPr="00BC013E">
        <w:rPr>
          <w:rFonts w:ascii="Times New Roman" w:hAnsi="Times New Roman" w:cs="Times New Roman"/>
          <w:sz w:val="28"/>
          <w:szCs w:val="28"/>
        </w:rPr>
        <w:t>- стремление к личной выгоде, обогащению, наживе, жадность к деньгам.</w:t>
      </w:r>
    </w:p>
    <w:p w:rsidR="00BD7E38"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hAnsi="Times New Roman" w:cs="Times New Roman"/>
          <w:b/>
          <w:iCs/>
          <w:color w:val="222222"/>
          <w:sz w:val="28"/>
          <w:szCs w:val="28"/>
          <w:shd w:val="clear" w:color="auto" w:fill="FFFFFF"/>
        </w:rPr>
        <w:lastRenderedPageBreak/>
        <w:t>Пало́мничество</w:t>
      </w:r>
      <w:r w:rsidRPr="00BC013E">
        <w:rPr>
          <w:rFonts w:ascii="Times New Roman" w:hAnsi="Times New Roman" w:cs="Times New Roman"/>
          <w:color w:val="222222"/>
          <w:sz w:val="28"/>
          <w:szCs w:val="28"/>
        </w:rPr>
        <w:t> </w:t>
      </w:r>
      <w:r w:rsidRPr="00BC013E">
        <w:rPr>
          <w:rFonts w:ascii="Times New Roman" w:hAnsi="Times New Roman" w:cs="Times New Roman"/>
          <w:color w:val="222222"/>
          <w:sz w:val="28"/>
          <w:szCs w:val="28"/>
          <w:shd w:val="clear" w:color="auto" w:fill="FFFFFF"/>
        </w:rPr>
        <w:t>(от латинского palma «пальма»; от пальмовой ветви, с которыми жители Иерусалима встречали Иисуса Христа) - путешествие к Святой земле и другим географическим местностям, имеющим сакральное значение для христианской веры с целью поклонения и молитвы; вообще хождение верующих к святым местам на поклонение.</w:t>
      </w:r>
    </w:p>
    <w:p w:rsidR="00BD7E38"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hAnsi="Times New Roman" w:cs="Times New Roman"/>
          <w:b/>
          <w:iCs/>
          <w:sz w:val="28"/>
          <w:szCs w:val="28"/>
        </w:rPr>
        <w:t>Репрессия</w:t>
      </w:r>
      <w:r w:rsidRPr="00BC013E">
        <w:rPr>
          <w:rFonts w:ascii="Times New Roman" w:hAnsi="Times New Roman" w:cs="Times New Roman"/>
          <w:sz w:val="28"/>
          <w:szCs w:val="28"/>
        </w:rPr>
        <w:t xml:space="preserve"> - (от позднелатинского repressio - подавление) - карательная мера, наказание, применяемые государственными органами. </w:t>
      </w:r>
    </w:p>
    <w:p w:rsidR="00914B19"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eastAsiaTheme="minorHAnsi" w:hAnsi="Times New Roman" w:cs="Times New Roman"/>
          <w:b/>
          <w:sz w:val="28"/>
          <w:szCs w:val="28"/>
          <w:shd w:val="clear" w:color="auto" w:fill="FFFFFF"/>
        </w:rPr>
        <w:t>С</w:t>
      </w:r>
      <w:r w:rsidRPr="00BC013E">
        <w:rPr>
          <w:rStyle w:val="w"/>
          <w:rFonts w:ascii="Times New Roman" w:hAnsi="Times New Roman" w:cs="Times New Roman"/>
          <w:b/>
          <w:sz w:val="28"/>
          <w:szCs w:val="28"/>
        </w:rPr>
        <w:t>вяти́тели</w:t>
      </w:r>
      <w:r w:rsidRPr="00BC013E">
        <w:rPr>
          <w:rFonts w:ascii="Times New Roman" w:hAnsi="Times New Roman" w:cs="Times New Roman"/>
          <w:sz w:val="28"/>
          <w:szCs w:val="28"/>
        </w:rPr>
        <w:t> в</w:t>
      </w:r>
      <w:r w:rsidRPr="00BC013E">
        <w:rPr>
          <w:rStyle w:val="apple-converted-space"/>
          <w:rFonts w:ascii="Times New Roman" w:hAnsi="Times New Roman" w:cs="Times New Roman"/>
          <w:sz w:val="28"/>
          <w:szCs w:val="28"/>
        </w:rPr>
        <w:t> </w:t>
      </w:r>
      <w:hyperlink r:id="rId12" w:history="1">
        <w:r w:rsidRPr="00BC013E">
          <w:rPr>
            <w:rStyle w:val="w"/>
            <w:rFonts w:ascii="Times New Roman" w:hAnsi="Times New Roman" w:cs="Times New Roman"/>
            <w:sz w:val="28"/>
            <w:szCs w:val="28"/>
          </w:rPr>
          <w:t>православной</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церкви</w:t>
        </w:r>
      </w:hyperlink>
      <w:r w:rsidRPr="00BC013E">
        <w:rPr>
          <w:rStyle w:val="apple-converted-space"/>
          <w:rFonts w:ascii="Times New Roman" w:hAnsi="Times New Roman" w:cs="Times New Roman"/>
          <w:sz w:val="28"/>
          <w:szCs w:val="28"/>
        </w:rPr>
        <w:t> </w:t>
      </w:r>
      <w:hyperlink r:id="rId13" w:history="1">
        <w:r w:rsidRPr="00BC013E">
          <w:rPr>
            <w:rStyle w:val="w"/>
            <w:rFonts w:ascii="Times New Roman" w:hAnsi="Times New Roman" w:cs="Times New Roman"/>
            <w:sz w:val="28"/>
            <w:szCs w:val="28"/>
          </w:rPr>
          <w:t>святые</w:t>
        </w:r>
      </w:hyperlink>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из</w:t>
      </w:r>
      <w:r w:rsidRPr="00BC013E">
        <w:rPr>
          <w:rStyle w:val="apple-converted-space"/>
          <w:rFonts w:ascii="Times New Roman" w:hAnsi="Times New Roman" w:cs="Times New Roman"/>
          <w:sz w:val="28"/>
          <w:szCs w:val="28"/>
        </w:rPr>
        <w:t> </w:t>
      </w:r>
      <w:hyperlink r:id="rId14" w:history="1">
        <w:r w:rsidRPr="00BC013E">
          <w:rPr>
            <w:rStyle w:val="w"/>
            <w:rFonts w:ascii="Times New Roman" w:hAnsi="Times New Roman" w:cs="Times New Roman"/>
            <w:sz w:val="28"/>
            <w:szCs w:val="28"/>
          </w:rPr>
          <w:t>епископского</w:t>
        </w:r>
      </w:hyperlink>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чина</w:t>
      </w:r>
      <w:r w:rsidRPr="00BC013E">
        <w:rPr>
          <w:rFonts w:ascii="Times New Roman" w:hAnsi="Times New Roman" w:cs="Times New Roman"/>
          <w:sz w:val="28"/>
          <w:szCs w:val="28"/>
        </w:rPr>
        <w:t>,</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почитаемые</w:t>
      </w:r>
      <w:r w:rsidRPr="00BC013E">
        <w:rPr>
          <w:rStyle w:val="apple-converted-space"/>
          <w:rFonts w:ascii="Times New Roman" w:hAnsi="Times New Roman" w:cs="Times New Roman"/>
          <w:sz w:val="28"/>
          <w:szCs w:val="28"/>
        </w:rPr>
        <w:t> </w:t>
      </w:r>
      <w:hyperlink r:id="rId15" w:history="1">
        <w:r w:rsidRPr="00BC013E">
          <w:rPr>
            <w:rStyle w:val="w"/>
            <w:rFonts w:ascii="Times New Roman" w:hAnsi="Times New Roman" w:cs="Times New Roman"/>
            <w:sz w:val="28"/>
            <w:szCs w:val="28"/>
          </w:rPr>
          <w:t>церковью</w:t>
        </w:r>
      </w:hyperlink>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как</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предстоятелиотдельных</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церковных</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общин</w:t>
      </w:r>
      <w:r w:rsidRPr="00BC013E">
        <w:rPr>
          <w:rFonts w:ascii="Times New Roman" w:hAnsi="Times New Roman" w:cs="Times New Roman"/>
          <w:sz w:val="28"/>
          <w:szCs w:val="28"/>
        </w:rPr>
        <w:t>,</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которые</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своей</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святой</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жизнью</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и</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праведным</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пастырством</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осуществили</w:t>
      </w:r>
      <w:r w:rsidRPr="00BC013E">
        <w:rPr>
          <w:rStyle w:val="apple-converted-space"/>
          <w:rFonts w:ascii="Times New Roman" w:hAnsi="Times New Roman" w:cs="Times New Roman"/>
          <w:sz w:val="28"/>
          <w:szCs w:val="28"/>
        </w:rPr>
        <w:t> </w:t>
      </w:r>
      <w:hyperlink r:id="rId16" w:history="1">
        <w:r w:rsidRPr="00BC013E">
          <w:rPr>
            <w:rStyle w:val="w"/>
            <w:rFonts w:ascii="Times New Roman" w:hAnsi="Times New Roman" w:cs="Times New Roman"/>
            <w:sz w:val="28"/>
            <w:szCs w:val="28"/>
          </w:rPr>
          <w:t>промыслБожий</w:t>
        </w:r>
      </w:hyperlink>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о</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Церкви</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в</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её</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движении</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к</w:t>
      </w:r>
      <w:r w:rsidRPr="00BC013E">
        <w:rPr>
          <w:rStyle w:val="apple-converted-space"/>
          <w:rFonts w:ascii="Times New Roman" w:hAnsi="Times New Roman" w:cs="Times New Roman"/>
          <w:sz w:val="28"/>
          <w:szCs w:val="28"/>
        </w:rPr>
        <w:t> </w:t>
      </w:r>
      <w:hyperlink r:id="rId17" w:history="1">
        <w:r w:rsidRPr="00BC013E">
          <w:rPr>
            <w:rStyle w:val="w"/>
            <w:rFonts w:ascii="Times New Roman" w:hAnsi="Times New Roman" w:cs="Times New Roman"/>
            <w:sz w:val="28"/>
            <w:szCs w:val="28"/>
          </w:rPr>
          <w:t>Царству</w:t>
        </w:r>
        <w:r w:rsidRPr="00BC013E">
          <w:rPr>
            <w:rStyle w:val="apple-converted-space"/>
            <w:rFonts w:ascii="Times New Roman" w:hAnsi="Times New Roman" w:cs="Times New Roman"/>
            <w:sz w:val="28"/>
            <w:szCs w:val="28"/>
          </w:rPr>
          <w:t> </w:t>
        </w:r>
        <w:r w:rsidRPr="00BC013E">
          <w:rPr>
            <w:rStyle w:val="w"/>
            <w:rFonts w:ascii="Times New Roman" w:hAnsi="Times New Roman" w:cs="Times New Roman"/>
            <w:sz w:val="28"/>
            <w:szCs w:val="28"/>
          </w:rPr>
          <w:t>Небесному</w:t>
        </w:r>
      </w:hyperlink>
      <w:r w:rsidRPr="00BC013E">
        <w:rPr>
          <w:rFonts w:ascii="Times New Roman" w:hAnsi="Times New Roman" w:cs="Times New Roman"/>
          <w:sz w:val="28"/>
          <w:szCs w:val="28"/>
        </w:rPr>
        <w:t>.</w:t>
      </w:r>
      <w:r w:rsidRPr="00BC013E">
        <w:rPr>
          <w:rStyle w:val="apple-converted-space"/>
          <w:rFonts w:ascii="Times New Roman" w:hAnsi="Times New Roman" w:cs="Times New Roman"/>
          <w:sz w:val="28"/>
          <w:szCs w:val="28"/>
        </w:rPr>
        <w:t> </w:t>
      </w:r>
      <w:hyperlink r:id="rId18" w:history="1">
        <w:r w:rsidRPr="00BC013E">
          <w:rPr>
            <w:rStyle w:val="a4"/>
            <w:rFonts w:ascii="Times New Roman" w:hAnsi="Times New Roman" w:cs="Times New Roman"/>
            <w:i/>
            <w:sz w:val="28"/>
            <w:szCs w:val="28"/>
          </w:rPr>
          <w:t>http://dic.academic.ru/</w:t>
        </w:r>
      </w:hyperlink>
      <w:r w:rsidRPr="00BC013E">
        <w:rPr>
          <w:rFonts w:ascii="Times New Roman" w:hAnsi="Times New Roman" w:cs="Times New Roman"/>
          <w:i/>
          <w:sz w:val="28"/>
          <w:szCs w:val="28"/>
        </w:rPr>
        <w:t xml:space="preserve"> </w:t>
      </w:r>
    </w:p>
    <w:p w:rsidR="00914B19"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hAnsi="Times New Roman" w:cs="Times New Roman"/>
          <w:b/>
          <w:sz w:val="28"/>
          <w:szCs w:val="28"/>
        </w:rPr>
        <w:t>Святитель</w:t>
      </w:r>
      <w:r w:rsidRPr="00BC013E">
        <w:rPr>
          <w:rFonts w:ascii="Times New Roman" w:hAnsi="Times New Roman" w:cs="Times New Roman"/>
          <w:sz w:val="28"/>
          <w:szCs w:val="28"/>
        </w:rPr>
        <w:t xml:space="preserve"> – одно из общеупотребительных наименований священнослужителей высшей степени священства в православной церковной иерархии. </w:t>
      </w:r>
      <w:r w:rsidRPr="00BC013E">
        <w:rPr>
          <w:rFonts w:ascii="Times New Roman" w:hAnsi="Times New Roman" w:cs="Times New Roman"/>
          <w:i/>
          <w:sz w:val="28"/>
          <w:szCs w:val="28"/>
        </w:rPr>
        <w:t>Религиозный словарь</w:t>
      </w:r>
      <w:r w:rsidRPr="00BC013E">
        <w:rPr>
          <w:rFonts w:ascii="Times New Roman" w:hAnsi="Times New Roman" w:cs="Times New Roman"/>
          <w:sz w:val="28"/>
          <w:szCs w:val="28"/>
        </w:rPr>
        <w:t>.</w:t>
      </w:r>
    </w:p>
    <w:p w:rsidR="00BD7E38"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hAnsi="Times New Roman" w:cs="Times New Roman"/>
          <w:b/>
          <w:sz w:val="28"/>
          <w:szCs w:val="28"/>
        </w:rPr>
        <w:t xml:space="preserve">Святитель </w:t>
      </w:r>
      <w:r w:rsidRPr="00BC013E">
        <w:rPr>
          <w:rFonts w:ascii="Times New Roman" w:hAnsi="Times New Roman" w:cs="Times New Roman"/>
          <w:sz w:val="28"/>
          <w:szCs w:val="28"/>
        </w:rPr>
        <w:t xml:space="preserve">– торжественное название высших лиц в церковной иерархии, архиереев. </w:t>
      </w:r>
      <w:r w:rsidRPr="00BC013E">
        <w:rPr>
          <w:rFonts w:ascii="Times New Roman" w:hAnsi="Times New Roman" w:cs="Times New Roman"/>
          <w:i/>
          <w:sz w:val="28"/>
          <w:szCs w:val="28"/>
        </w:rPr>
        <w:t>По словарю Ушакова</w:t>
      </w:r>
      <w:r w:rsidRPr="00BC013E">
        <w:rPr>
          <w:rFonts w:ascii="Times New Roman" w:hAnsi="Times New Roman" w:cs="Times New Roman"/>
          <w:sz w:val="28"/>
          <w:szCs w:val="28"/>
        </w:rPr>
        <w:t>.</w:t>
      </w:r>
    </w:p>
    <w:p w:rsidR="00BD7E38" w:rsidRPr="00BC013E" w:rsidRDefault="00914B19" w:rsidP="00BC013E">
      <w:pPr>
        <w:shd w:val="clear" w:color="auto" w:fill="EEECE1" w:themeFill="background2"/>
        <w:jc w:val="both"/>
        <w:rPr>
          <w:rStyle w:val="src2"/>
          <w:rFonts w:ascii="Times New Roman" w:hAnsi="Times New Roman" w:cs="Times New Roman"/>
          <w:sz w:val="28"/>
          <w:szCs w:val="28"/>
        </w:rPr>
      </w:pPr>
      <w:r w:rsidRPr="00BC013E">
        <w:rPr>
          <w:rFonts w:ascii="Times New Roman" w:hAnsi="Times New Roman" w:cs="Times New Roman"/>
          <w:b/>
          <w:sz w:val="28"/>
          <w:szCs w:val="28"/>
          <w:shd w:val="clear" w:color="auto" w:fill="FFFFFF"/>
        </w:rPr>
        <w:t>Святые</w:t>
      </w:r>
      <w:r w:rsidRPr="00BC013E">
        <w:rPr>
          <w:rFonts w:ascii="Times New Roman" w:hAnsi="Times New Roman" w:cs="Times New Roman"/>
          <w:sz w:val="28"/>
          <w:szCs w:val="28"/>
          <w:shd w:val="clear" w:color="auto" w:fill="FFFFFF"/>
        </w:rPr>
        <w:t xml:space="preserve"> - особенно чтимые церковью лица за их праведную жизнь, благочестие, стойкое исповедание веры и обладающие даром чудотворства; посредники между Богом и людьми. Культ святых широко распространен в православном христианстве (в протестантизме отсутствует) и исламе. </w:t>
      </w:r>
      <w:r w:rsidRPr="00BC013E">
        <w:rPr>
          <w:rStyle w:val="src2"/>
          <w:rFonts w:ascii="Times New Roman" w:hAnsi="Times New Roman" w:cs="Times New Roman"/>
          <w:i/>
          <w:iCs/>
          <w:sz w:val="28"/>
          <w:szCs w:val="28"/>
          <w:shd w:val="clear" w:color="auto" w:fill="FFFFFF"/>
        </w:rPr>
        <w:t>Большой Энциклопедический словарь</w:t>
      </w:r>
      <w:r w:rsidRPr="00BC013E">
        <w:rPr>
          <w:rStyle w:val="src2"/>
          <w:rFonts w:ascii="Times New Roman" w:hAnsi="Times New Roman" w:cs="Times New Roman"/>
          <w:iCs/>
          <w:sz w:val="28"/>
          <w:szCs w:val="28"/>
          <w:shd w:val="clear" w:color="auto" w:fill="FFFFFF"/>
        </w:rPr>
        <w:t xml:space="preserve">  </w:t>
      </w:r>
    </w:p>
    <w:p w:rsidR="00BD7E38"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eastAsia="Times New Roman" w:hAnsi="Times New Roman" w:cs="Times New Roman"/>
          <w:b/>
          <w:sz w:val="28"/>
          <w:szCs w:val="28"/>
          <w:lang w:eastAsia="ru-RU"/>
        </w:rPr>
        <w:t xml:space="preserve">Святые </w:t>
      </w:r>
      <w:r w:rsidRPr="00BC013E">
        <w:rPr>
          <w:rFonts w:ascii="Times New Roman" w:eastAsia="Times New Roman" w:hAnsi="Times New Roman" w:cs="Times New Roman"/>
          <w:sz w:val="28"/>
          <w:szCs w:val="28"/>
          <w:lang w:eastAsia="ru-RU"/>
        </w:rPr>
        <w:t xml:space="preserve">в христианстве – люди, воплотившие благодать Святого Духа, реализовавшие в себе «подобие» Бога. </w:t>
      </w:r>
      <w:r w:rsidRPr="00BC013E">
        <w:rPr>
          <w:rFonts w:ascii="Times New Roman" w:eastAsia="Times New Roman" w:hAnsi="Times New Roman" w:cs="Times New Roman"/>
          <w:i/>
          <w:iCs/>
          <w:sz w:val="28"/>
          <w:szCs w:val="28"/>
          <w:lang w:eastAsia="ru-RU"/>
        </w:rPr>
        <w:t>Современная энциклопедия. 2000</w:t>
      </w:r>
      <w:r w:rsidRPr="00BC013E">
        <w:rPr>
          <w:rFonts w:ascii="Times New Roman" w:eastAsia="Times New Roman" w:hAnsi="Times New Roman" w:cs="Times New Roman"/>
          <w:iCs/>
          <w:sz w:val="28"/>
          <w:szCs w:val="28"/>
          <w:lang w:eastAsia="ru-RU"/>
        </w:rPr>
        <w:t>.</w:t>
      </w:r>
    </w:p>
    <w:p w:rsidR="00BD7E38"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hAnsi="Times New Roman" w:cs="Times New Roman"/>
          <w:b/>
          <w:sz w:val="28"/>
          <w:szCs w:val="28"/>
        </w:rPr>
        <w:t>Священство, рукоположение или хиротония</w:t>
      </w:r>
      <w:r w:rsidRPr="00BC013E">
        <w:rPr>
          <w:rFonts w:ascii="Times New Roman" w:hAnsi="Times New Roman" w:cs="Times New Roman"/>
          <w:sz w:val="28"/>
          <w:szCs w:val="28"/>
        </w:rPr>
        <w:t xml:space="preserve"> – посвящение человека, наделяющее его правами совершать таинства и обряды. Правом совершения священства в православии обладает только епископ. В Православной церкви существуют три степени священства: низшая – диакон, затем – пресвитер (священник, иерей), затем – епископ (архиерей). В современной Православной церкви все священнослужители обычно бывают либо монахами – </w:t>
      </w:r>
      <w:r w:rsidRPr="00BC013E">
        <w:rPr>
          <w:rFonts w:ascii="Times New Roman" w:hAnsi="Times New Roman" w:cs="Times New Roman"/>
          <w:i/>
          <w:sz w:val="28"/>
          <w:szCs w:val="28"/>
        </w:rPr>
        <w:t>черное духовенство</w:t>
      </w:r>
      <w:r w:rsidRPr="00BC013E">
        <w:rPr>
          <w:rFonts w:ascii="Times New Roman" w:hAnsi="Times New Roman" w:cs="Times New Roman"/>
          <w:sz w:val="28"/>
          <w:szCs w:val="28"/>
        </w:rPr>
        <w:t xml:space="preserve">, либо (для диаконов и священников) женатыми первым браком – </w:t>
      </w:r>
      <w:r w:rsidRPr="00BC013E">
        <w:rPr>
          <w:rFonts w:ascii="Times New Roman" w:hAnsi="Times New Roman" w:cs="Times New Roman"/>
          <w:i/>
          <w:sz w:val="28"/>
          <w:szCs w:val="28"/>
        </w:rPr>
        <w:t>белое духовенство</w:t>
      </w:r>
      <w:r w:rsidRPr="00BC013E">
        <w:rPr>
          <w:rFonts w:ascii="Times New Roman" w:hAnsi="Times New Roman" w:cs="Times New Roman"/>
          <w:sz w:val="28"/>
          <w:szCs w:val="28"/>
        </w:rPr>
        <w:t>.</w:t>
      </w:r>
      <w:r w:rsidRPr="00BC013E">
        <w:rPr>
          <w:rFonts w:ascii="Times New Roman" w:hAnsi="Times New Roman" w:cs="Times New Roman"/>
          <w:i/>
          <w:sz w:val="28"/>
          <w:szCs w:val="28"/>
        </w:rPr>
        <w:t xml:space="preserve"> </w:t>
      </w:r>
      <w:hyperlink r:id="rId19" w:history="1">
        <w:r w:rsidRPr="00BC013E">
          <w:rPr>
            <w:rStyle w:val="a4"/>
            <w:rFonts w:ascii="Times New Roman" w:hAnsi="Times New Roman" w:cs="Times New Roman"/>
            <w:i/>
            <w:sz w:val="28"/>
            <w:szCs w:val="28"/>
          </w:rPr>
          <w:t>http://dic.academic.ru/</w:t>
        </w:r>
      </w:hyperlink>
    </w:p>
    <w:p w:rsidR="00844D3C" w:rsidRDefault="00914B19" w:rsidP="00844D3C">
      <w:pPr>
        <w:shd w:val="clear" w:color="auto" w:fill="EEECE1" w:themeFill="background2"/>
        <w:jc w:val="both"/>
        <w:rPr>
          <w:rFonts w:ascii="Times New Roman" w:hAnsi="Times New Roman" w:cs="Times New Roman"/>
          <w:sz w:val="28"/>
          <w:szCs w:val="28"/>
        </w:rPr>
      </w:pPr>
      <w:r w:rsidRPr="00BC013E">
        <w:rPr>
          <w:rFonts w:ascii="Times New Roman" w:hAnsi="Times New Roman" w:cs="Times New Roman"/>
          <w:b/>
          <w:iCs/>
          <w:sz w:val="28"/>
          <w:szCs w:val="28"/>
        </w:rPr>
        <w:t>Целостность человека</w:t>
      </w:r>
      <w:r w:rsidRPr="00BC013E">
        <w:rPr>
          <w:rFonts w:ascii="Times New Roman" w:hAnsi="Times New Roman" w:cs="Times New Roman"/>
          <w:sz w:val="28"/>
          <w:szCs w:val="28"/>
        </w:rPr>
        <w:t xml:space="preserve"> - сущность, неделимость, способность ощущать полноту жизни, интегрироваться с миром</w:t>
      </w:r>
    </w:p>
    <w:p w:rsidR="00844D3C" w:rsidRPr="00844D3C" w:rsidRDefault="00844D3C" w:rsidP="00844D3C">
      <w:pPr>
        <w:shd w:val="clear" w:color="auto" w:fill="EEECE1" w:themeFill="background2"/>
        <w:jc w:val="both"/>
        <w:rPr>
          <w:rFonts w:ascii="Times New Roman" w:hAnsi="Times New Roman" w:cs="Times New Roman"/>
          <w:sz w:val="28"/>
          <w:szCs w:val="28"/>
        </w:rPr>
      </w:pPr>
      <w:r w:rsidRPr="00844D3C">
        <w:rPr>
          <w:rFonts w:ascii="Times New Roman" w:eastAsiaTheme="minorEastAsia" w:hAnsi="Times New Roman" w:cs="Times New Roman"/>
          <w:b/>
          <w:bCs/>
          <w:kern w:val="24"/>
          <w:sz w:val="28"/>
          <w:szCs w:val="28"/>
        </w:rPr>
        <w:lastRenderedPageBreak/>
        <w:t>Ценности</w:t>
      </w:r>
      <w:r w:rsidRPr="00844D3C">
        <w:rPr>
          <w:rFonts w:ascii="Times New Roman" w:eastAsiaTheme="minorEastAsia" w:hAnsi="Times New Roman" w:cs="Times New Roman"/>
          <w:bCs/>
          <w:kern w:val="24"/>
          <w:sz w:val="28"/>
          <w:szCs w:val="28"/>
        </w:rPr>
        <w:t xml:space="preserve"> – осознаваемые представления, которые выступ</w:t>
      </w:r>
      <w:bookmarkStart w:id="0" w:name="_GoBack"/>
      <w:bookmarkEnd w:id="0"/>
      <w:r w:rsidRPr="00844D3C">
        <w:rPr>
          <w:rFonts w:ascii="Times New Roman" w:eastAsiaTheme="minorEastAsia" w:hAnsi="Times New Roman" w:cs="Times New Roman"/>
          <w:bCs/>
          <w:kern w:val="24"/>
          <w:sz w:val="28"/>
          <w:szCs w:val="28"/>
        </w:rPr>
        <w:t>ают для личности идеальной моделью, основанием выбора и непосредственно задействованы в процессе выбора человеком той или иной стратегии поведения в жизненной ситуации.</w:t>
      </w:r>
    </w:p>
    <w:p w:rsidR="00914B19" w:rsidRPr="00BC013E" w:rsidRDefault="00914B19" w:rsidP="00BC013E">
      <w:pPr>
        <w:shd w:val="clear" w:color="auto" w:fill="EEECE1" w:themeFill="background2"/>
        <w:jc w:val="both"/>
        <w:rPr>
          <w:rFonts w:ascii="Times New Roman" w:hAnsi="Times New Roman" w:cs="Times New Roman"/>
          <w:sz w:val="28"/>
          <w:szCs w:val="28"/>
        </w:rPr>
      </w:pPr>
      <w:r w:rsidRPr="00BC013E">
        <w:rPr>
          <w:rFonts w:ascii="Times New Roman" w:hAnsi="Times New Roman" w:cs="Times New Roman"/>
          <w:b/>
          <w:iCs/>
          <w:sz w:val="28"/>
          <w:szCs w:val="28"/>
        </w:rPr>
        <w:t>Человеческое в человеке</w:t>
      </w:r>
      <w:r w:rsidRPr="00BC013E">
        <w:rPr>
          <w:rFonts w:ascii="Times New Roman" w:hAnsi="Times New Roman" w:cs="Times New Roman"/>
          <w:sz w:val="28"/>
          <w:szCs w:val="28"/>
        </w:rPr>
        <w:t xml:space="preserve"> - духовное начало, то высшее (лучшее, что позволяет говорить о его позитивном развитии (саморазвитии)).</w:t>
      </w:r>
    </w:p>
    <w:p w:rsidR="00327EB8" w:rsidRPr="00BC013E" w:rsidRDefault="00327EB8" w:rsidP="00BC013E">
      <w:pPr>
        <w:spacing w:after="0"/>
        <w:jc w:val="center"/>
        <w:rPr>
          <w:rFonts w:ascii="Times New Roman" w:hAnsi="Times New Roman" w:cs="Times New Roman"/>
          <w:b/>
          <w:bCs/>
          <w:sz w:val="28"/>
          <w:szCs w:val="28"/>
        </w:rPr>
      </w:pPr>
    </w:p>
    <w:p w:rsidR="0073243E" w:rsidRDefault="0073243E" w:rsidP="00BC013E">
      <w:pPr>
        <w:spacing w:after="0"/>
        <w:jc w:val="center"/>
        <w:rPr>
          <w:rFonts w:ascii="Times New Roman" w:hAnsi="Times New Roman" w:cs="Times New Roman"/>
          <w:b/>
          <w:bCs/>
          <w:sz w:val="28"/>
          <w:szCs w:val="28"/>
        </w:rPr>
      </w:pPr>
      <w:r w:rsidRPr="00BC013E">
        <w:rPr>
          <w:rFonts w:ascii="Times New Roman" w:hAnsi="Times New Roman" w:cs="Times New Roman"/>
          <w:b/>
          <w:bCs/>
          <w:sz w:val="28"/>
          <w:szCs w:val="28"/>
        </w:rPr>
        <w:t>Интернет ресурсы</w:t>
      </w:r>
    </w:p>
    <w:p w:rsidR="00163AA3" w:rsidRPr="00BC013E" w:rsidRDefault="00163AA3" w:rsidP="00BC013E">
      <w:pPr>
        <w:spacing w:after="0"/>
        <w:jc w:val="center"/>
        <w:rPr>
          <w:rFonts w:ascii="Times New Roman" w:hAnsi="Times New Roman" w:cs="Times New Roman"/>
          <w:b/>
          <w:bCs/>
          <w:sz w:val="28"/>
          <w:szCs w:val="28"/>
        </w:rPr>
      </w:pPr>
    </w:p>
    <w:p w:rsidR="00BD7E38"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b/>
          <w:bCs/>
          <w:sz w:val="28"/>
          <w:szCs w:val="28"/>
        </w:rPr>
        <w:t>«Специальный-репортаж» - Святой-Лука Крымский -</w:t>
      </w:r>
      <w:r w:rsidRPr="00BC013E">
        <w:rPr>
          <w:rFonts w:ascii="Times New Roman" w:hAnsi="Times New Roman" w:cs="Times New Roman"/>
          <w:sz w:val="28"/>
          <w:szCs w:val="28"/>
        </w:rPr>
        <w:t xml:space="preserve"> </w:t>
      </w:r>
      <w:hyperlink r:id="rId20" w:history="1">
        <w:r w:rsidRPr="00BC013E">
          <w:rPr>
            <w:rStyle w:val="a4"/>
            <w:rFonts w:ascii="Times New Roman" w:hAnsi="Times New Roman" w:cs="Times New Roman"/>
            <w:sz w:val="28"/>
            <w:szCs w:val="28"/>
          </w:rPr>
          <w:t>http://clip.suabnag.com/NDR1Mk9WQUtoRFE5</w:t>
        </w:r>
      </w:hyperlink>
    </w:p>
    <w:p w:rsidR="0073243E" w:rsidRPr="00BC013E" w:rsidRDefault="0073243E" w:rsidP="00BC013E">
      <w:pPr>
        <w:spacing w:after="0"/>
        <w:jc w:val="both"/>
        <w:rPr>
          <w:rFonts w:ascii="Times New Roman" w:hAnsi="Times New Roman" w:cs="Times New Roman"/>
          <w:sz w:val="28"/>
          <w:szCs w:val="28"/>
        </w:rPr>
      </w:pPr>
      <w:r w:rsidRPr="00BC013E">
        <w:rPr>
          <w:rStyle w:val="watch-title"/>
          <w:rFonts w:ascii="Times New Roman" w:hAnsi="Times New Roman" w:cs="Times New Roman"/>
          <w:sz w:val="28"/>
          <w:szCs w:val="28"/>
          <w:bdr w:val="none" w:sz="0" w:space="0" w:color="auto" w:frame="1"/>
        </w:rPr>
        <w:t>Врачеватель. О святителе Луке Войно-Ясенецком</w:t>
      </w:r>
      <w:r w:rsidRPr="00BC013E">
        <w:rPr>
          <w:rFonts w:ascii="Times New Roman" w:hAnsi="Times New Roman" w:cs="Times New Roman"/>
          <w:sz w:val="28"/>
          <w:szCs w:val="28"/>
        </w:rPr>
        <w:t xml:space="preserve"> </w:t>
      </w:r>
      <w:hyperlink r:id="rId21" w:history="1">
        <w:r w:rsidRPr="00BC013E">
          <w:rPr>
            <w:rStyle w:val="a4"/>
            <w:rFonts w:ascii="Times New Roman" w:hAnsi="Times New Roman" w:cs="Times New Roman"/>
            <w:b/>
            <w:bCs/>
            <w:sz w:val="28"/>
            <w:szCs w:val="28"/>
          </w:rPr>
          <w:t>http://www.youtube.com/watch?v=4WdGkh1f3oM&amp;feature=player_embedded</w:t>
        </w:r>
      </w:hyperlink>
      <w:r w:rsidRPr="00BC013E">
        <w:rPr>
          <w:rFonts w:ascii="Times New Roman" w:hAnsi="Times New Roman" w:cs="Times New Roman"/>
          <w:b/>
          <w:bCs/>
          <w:sz w:val="28"/>
          <w:szCs w:val="28"/>
        </w:rPr>
        <w:t xml:space="preserve"> </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b/>
          <w:bCs/>
          <w:sz w:val="28"/>
          <w:szCs w:val="28"/>
        </w:rPr>
        <w:t>Сайт Святитель Лука (Воино-Ясенецкий). Все о любимом святом и выдающемся хирурге. -</w:t>
      </w:r>
      <w:r w:rsidRPr="00BC013E">
        <w:rPr>
          <w:rFonts w:ascii="Times New Roman" w:hAnsi="Times New Roman" w:cs="Times New Roman"/>
          <w:sz w:val="28"/>
          <w:szCs w:val="28"/>
        </w:rPr>
        <w:t xml:space="preserve"> </w:t>
      </w:r>
      <w:hyperlink r:id="rId22" w:history="1">
        <w:r w:rsidRPr="00BC013E">
          <w:rPr>
            <w:rStyle w:val="a4"/>
            <w:rFonts w:ascii="Times New Roman" w:hAnsi="Times New Roman" w:cs="Times New Roman"/>
            <w:sz w:val="28"/>
            <w:szCs w:val="28"/>
          </w:rPr>
          <w:t>http://all-luka.com.ua/booksabout.php</w:t>
        </w:r>
      </w:hyperlink>
      <w:r w:rsidRPr="00BC013E">
        <w:rPr>
          <w:rFonts w:ascii="Times New Roman" w:hAnsi="Times New Roman" w:cs="Times New Roman"/>
          <w:color w:val="0000FF"/>
          <w:sz w:val="28"/>
          <w:szCs w:val="28"/>
        </w:rPr>
        <w:t xml:space="preserve"> </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b/>
          <w:bCs/>
          <w:sz w:val="28"/>
          <w:szCs w:val="28"/>
        </w:rPr>
        <w:t>Сайт</w:t>
      </w:r>
      <w:r w:rsidRPr="00BC013E">
        <w:rPr>
          <w:rFonts w:ascii="Times New Roman" w:hAnsi="Times New Roman" w:cs="Times New Roman"/>
          <w:b/>
          <w:bCs/>
          <w:i/>
          <w:iCs/>
          <w:sz w:val="28"/>
          <w:szCs w:val="28"/>
        </w:rPr>
        <w:t xml:space="preserve"> Святитель Лука Крымский (Ясенецкий - Войно) -</w:t>
      </w:r>
      <w:r w:rsidRPr="00BC013E">
        <w:rPr>
          <w:rFonts w:ascii="Times New Roman" w:hAnsi="Times New Roman" w:cs="Times New Roman"/>
          <w:i/>
          <w:iCs/>
          <w:sz w:val="28"/>
          <w:szCs w:val="28"/>
        </w:rPr>
        <w:t xml:space="preserve"> .</w:t>
      </w:r>
      <w:hyperlink r:id="rId23" w:history="1">
        <w:r w:rsidRPr="00BC013E">
          <w:rPr>
            <w:rStyle w:val="a4"/>
            <w:rFonts w:ascii="Times New Roman" w:hAnsi="Times New Roman" w:cs="Times New Roman"/>
            <w:sz w:val="28"/>
            <w:szCs w:val="28"/>
          </w:rPr>
          <w:t>http://sv-luka.orthodoxy.ru/</w:t>
        </w:r>
      </w:hyperlink>
      <w:r w:rsidRPr="00BC013E">
        <w:rPr>
          <w:rFonts w:ascii="Times New Roman" w:hAnsi="Times New Roman" w:cs="Times New Roman"/>
          <w:sz w:val="28"/>
          <w:szCs w:val="28"/>
        </w:rPr>
        <w:t xml:space="preserve"> </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b/>
          <w:bCs/>
          <w:sz w:val="28"/>
          <w:szCs w:val="28"/>
        </w:rPr>
        <w:t>Материалы о Святителе Луке.</w:t>
      </w:r>
      <w:r w:rsidRPr="00BC013E">
        <w:rPr>
          <w:rFonts w:ascii="Times New Roman" w:hAnsi="Times New Roman" w:cs="Times New Roman"/>
          <w:sz w:val="28"/>
          <w:szCs w:val="28"/>
        </w:rPr>
        <w:t xml:space="preserve">  </w:t>
      </w:r>
      <w:hyperlink r:id="rId24" w:history="1">
        <w:r w:rsidRPr="00BC013E">
          <w:rPr>
            <w:rStyle w:val="a4"/>
            <w:rFonts w:ascii="Times New Roman" w:hAnsi="Times New Roman" w:cs="Times New Roman"/>
            <w:sz w:val="28"/>
            <w:szCs w:val="28"/>
          </w:rPr>
          <w:t>https://vk.com/svyatoy_luka_tavricheskiy</w:t>
        </w:r>
      </w:hyperlink>
    </w:p>
    <w:p w:rsidR="0073243E" w:rsidRPr="00BC013E" w:rsidRDefault="0073243E" w:rsidP="00BC013E">
      <w:pPr>
        <w:spacing w:after="0"/>
        <w:jc w:val="both"/>
        <w:rPr>
          <w:rFonts w:ascii="Times New Roman" w:hAnsi="Times New Roman" w:cs="Times New Roman"/>
          <w:b/>
          <w:bCs/>
          <w:sz w:val="28"/>
          <w:szCs w:val="28"/>
        </w:rPr>
      </w:pPr>
      <w:r w:rsidRPr="00BC013E">
        <w:rPr>
          <w:rFonts w:ascii="Times New Roman" w:hAnsi="Times New Roman" w:cs="Times New Roman"/>
          <w:b/>
          <w:bCs/>
          <w:sz w:val="28"/>
          <w:szCs w:val="28"/>
        </w:rPr>
        <w:t>Книга моих историй. ООО «Манн, Иванов и Фербер», 2014.</w:t>
      </w:r>
    </w:p>
    <w:p w:rsidR="0073243E" w:rsidRPr="00BC013E" w:rsidRDefault="0073243E" w:rsidP="00BC013E">
      <w:pPr>
        <w:spacing w:after="0"/>
        <w:jc w:val="both"/>
        <w:rPr>
          <w:rFonts w:ascii="Times New Roman" w:eastAsia="MS Mincho" w:hAnsi="Times New Roman" w:cs="Times New Roman"/>
          <w:sz w:val="28"/>
          <w:szCs w:val="28"/>
        </w:rPr>
      </w:pPr>
      <w:r w:rsidRPr="00BC013E">
        <w:rPr>
          <w:rFonts w:ascii="Times New Roman" w:eastAsia="MS Mincho" w:hAnsi="Times New Roman" w:cs="Times New Roman"/>
          <w:b/>
          <w:bCs/>
          <w:sz w:val="28"/>
          <w:szCs w:val="28"/>
        </w:rPr>
        <w:t>Марущак Василий, протодиакон СВЯТИТЕЛЬ-ХИРУРГ: Житие архиапископа Луки (Войно-Ясенецкого).</w:t>
      </w:r>
      <w:r w:rsidRPr="00BC013E">
        <w:rPr>
          <w:rFonts w:ascii="Times New Roman" w:eastAsia="MS Mincho" w:hAnsi="Times New Roman" w:cs="Times New Roman"/>
          <w:sz w:val="28"/>
          <w:szCs w:val="28"/>
        </w:rPr>
        <w:t xml:space="preserve"> - М.: Даниловский благовестник, 2007</w:t>
      </w:r>
    </w:p>
    <w:p w:rsidR="0073243E" w:rsidRPr="00BC013E" w:rsidRDefault="0073243E" w:rsidP="00BC013E">
      <w:pPr>
        <w:jc w:val="center"/>
        <w:rPr>
          <w:rFonts w:ascii="Times New Roman" w:hAnsi="Times New Roman" w:cs="Times New Roman"/>
          <w:b/>
          <w:bCs/>
          <w:sz w:val="28"/>
          <w:szCs w:val="28"/>
        </w:rPr>
      </w:pPr>
    </w:p>
    <w:p w:rsidR="0073243E" w:rsidRPr="00BC013E" w:rsidRDefault="0073243E" w:rsidP="00BC013E">
      <w:pPr>
        <w:jc w:val="center"/>
        <w:rPr>
          <w:rFonts w:ascii="Times New Roman" w:hAnsi="Times New Roman" w:cs="Times New Roman"/>
          <w:b/>
          <w:bCs/>
          <w:color w:val="C00000"/>
          <w:sz w:val="28"/>
          <w:szCs w:val="28"/>
        </w:rPr>
      </w:pPr>
      <w:r w:rsidRPr="00BC013E">
        <w:rPr>
          <w:rFonts w:ascii="Times New Roman" w:hAnsi="Times New Roman" w:cs="Times New Roman"/>
          <w:b/>
          <w:bCs/>
          <w:color w:val="C00000"/>
          <w:sz w:val="28"/>
          <w:szCs w:val="28"/>
        </w:rPr>
        <w:t>Модель сценария урока</w:t>
      </w:r>
      <w:r w:rsidR="00B74373" w:rsidRPr="00BC013E">
        <w:rPr>
          <w:rFonts w:ascii="Times New Roman" w:hAnsi="Times New Roman" w:cs="Times New Roman"/>
          <w:b/>
          <w:bCs/>
          <w:color w:val="C00000"/>
          <w:sz w:val="28"/>
          <w:szCs w:val="28"/>
        </w:rPr>
        <w:t>\модуля</w:t>
      </w:r>
    </w:p>
    <w:p w:rsidR="0073243E" w:rsidRPr="00BC013E" w:rsidRDefault="00327EB8" w:rsidP="00BC013E">
      <w:pPr>
        <w:spacing w:after="0"/>
        <w:jc w:val="both"/>
        <w:rPr>
          <w:rFonts w:ascii="Times New Roman" w:hAnsi="Times New Roman" w:cs="Times New Roman"/>
          <w:b/>
          <w:bCs/>
          <w:sz w:val="28"/>
          <w:szCs w:val="28"/>
        </w:rPr>
      </w:pPr>
      <w:r w:rsidRPr="00BC013E">
        <w:rPr>
          <w:rFonts w:ascii="Times New Roman" w:hAnsi="Times New Roman" w:cs="Times New Roman"/>
          <w:b/>
          <w:bCs/>
          <w:sz w:val="28"/>
          <w:szCs w:val="28"/>
        </w:rPr>
        <w:t>Урок</w:t>
      </w:r>
      <w:r w:rsidR="00B74373" w:rsidRPr="00BC013E">
        <w:rPr>
          <w:rFonts w:ascii="Times New Roman" w:hAnsi="Times New Roman" w:cs="Times New Roman"/>
          <w:b/>
          <w:bCs/>
          <w:sz w:val="28"/>
          <w:szCs w:val="28"/>
        </w:rPr>
        <w:t>\модуль</w:t>
      </w:r>
      <w:r w:rsidRPr="00BC013E">
        <w:rPr>
          <w:rFonts w:ascii="Times New Roman" w:hAnsi="Times New Roman" w:cs="Times New Roman"/>
          <w:b/>
          <w:bCs/>
          <w:sz w:val="28"/>
          <w:szCs w:val="28"/>
        </w:rPr>
        <w:t xml:space="preserve"> состоит из трех</w:t>
      </w:r>
      <w:r w:rsidR="0073243E" w:rsidRPr="00BC013E">
        <w:rPr>
          <w:rFonts w:ascii="Times New Roman" w:hAnsi="Times New Roman" w:cs="Times New Roman"/>
          <w:b/>
          <w:bCs/>
          <w:sz w:val="28"/>
          <w:szCs w:val="28"/>
        </w:rPr>
        <w:t xml:space="preserve"> частей.</w:t>
      </w:r>
    </w:p>
    <w:p w:rsidR="0073243E" w:rsidRPr="00BC013E" w:rsidRDefault="0073243E" w:rsidP="00BC013E">
      <w:pPr>
        <w:spacing w:after="0"/>
        <w:ind w:firstLine="708"/>
        <w:jc w:val="both"/>
        <w:rPr>
          <w:rFonts w:ascii="Times New Roman" w:hAnsi="Times New Roman" w:cs="Times New Roman"/>
          <w:sz w:val="28"/>
          <w:szCs w:val="28"/>
        </w:rPr>
      </w:pPr>
      <w:r w:rsidRPr="00BC013E">
        <w:rPr>
          <w:rFonts w:ascii="Times New Roman" w:hAnsi="Times New Roman" w:cs="Times New Roman"/>
          <w:sz w:val="28"/>
          <w:szCs w:val="28"/>
        </w:rPr>
        <w:t xml:space="preserve">Первая часть – </w:t>
      </w:r>
      <w:r w:rsidR="004D5998" w:rsidRPr="00BC013E">
        <w:rPr>
          <w:rFonts w:ascii="Times New Roman" w:hAnsi="Times New Roman" w:cs="Times New Roman"/>
          <w:sz w:val="28"/>
          <w:szCs w:val="28"/>
        </w:rPr>
        <w:t>организуется знакомство</w:t>
      </w:r>
      <w:r w:rsidRPr="00BC013E">
        <w:rPr>
          <w:rFonts w:ascii="Times New Roman" w:hAnsi="Times New Roman" w:cs="Times New Roman"/>
          <w:sz w:val="28"/>
          <w:szCs w:val="28"/>
        </w:rPr>
        <w:t xml:space="preserve"> учащихся с историей жизни святителя Луки. Еще в юности Валентин Феликсович выбирает профессию врача вместо живописи, хотя имел к ней прирожденные способности, причиной его выбора стало то, что живопись не приносит прямой пользы людям. Став врачом, отказывается от научной карьеры в пользу работы земским доктором; к последующим научным исследованиям его  склонит исключительно осознание несовершенства тогдашней медицины – в конечном счете, то ж</w:t>
      </w:r>
      <w:r w:rsidR="00B74373" w:rsidRPr="00BC013E">
        <w:rPr>
          <w:rFonts w:ascii="Times New Roman" w:hAnsi="Times New Roman" w:cs="Times New Roman"/>
          <w:sz w:val="28"/>
          <w:szCs w:val="28"/>
        </w:rPr>
        <w:t>е желание спасать людские жизни.</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sz w:val="28"/>
          <w:szCs w:val="28"/>
        </w:rPr>
        <w:tab/>
      </w:r>
      <w:r w:rsidR="004D5998" w:rsidRPr="00BC013E">
        <w:rPr>
          <w:rFonts w:ascii="Times New Roman" w:hAnsi="Times New Roman" w:cs="Times New Roman"/>
          <w:sz w:val="28"/>
          <w:szCs w:val="28"/>
        </w:rPr>
        <w:t>Во</w:t>
      </w:r>
      <w:r w:rsidRPr="00BC013E">
        <w:rPr>
          <w:rFonts w:ascii="Times New Roman" w:hAnsi="Times New Roman" w:cs="Times New Roman"/>
          <w:sz w:val="28"/>
          <w:szCs w:val="28"/>
        </w:rPr>
        <w:t xml:space="preserve"> второй части занятия</w:t>
      </w:r>
      <w:r w:rsidR="00B74373" w:rsidRPr="00BC013E">
        <w:rPr>
          <w:rFonts w:ascii="Times New Roman" w:hAnsi="Times New Roman" w:cs="Times New Roman"/>
          <w:sz w:val="28"/>
          <w:szCs w:val="28"/>
        </w:rPr>
        <w:t>\модуля</w:t>
      </w:r>
      <w:r w:rsidRPr="00BC013E">
        <w:rPr>
          <w:rFonts w:ascii="Times New Roman" w:hAnsi="Times New Roman" w:cs="Times New Roman"/>
          <w:sz w:val="28"/>
          <w:szCs w:val="28"/>
        </w:rPr>
        <w:t xml:space="preserve"> учащиеся на основе биографии Валентина Феликсовича Войно-Ясенецкого, знакомясь с информацией и анализируя ее, определяют основные «линии жизни», которые формировали </w:t>
      </w:r>
      <w:r w:rsidRPr="00BC013E">
        <w:rPr>
          <w:rFonts w:ascii="Times New Roman" w:hAnsi="Times New Roman" w:cs="Times New Roman"/>
          <w:sz w:val="28"/>
          <w:szCs w:val="28"/>
        </w:rPr>
        <w:lastRenderedPageBreak/>
        <w:t xml:space="preserve">личностный выбор святителя Луки. Материалы во второй части являются избыточными и учителя </w:t>
      </w:r>
      <w:r w:rsidR="00B74373" w:rsidRPr="00BC013E">
        <w:rPr>
          <w:rFonts w:ascii="Times New Roman" w:hAnsi="Times New Roman" w:cs="Times New Roman"/>
          <w:sz w:val="28"/>
          <w:szCs w:val="28"/>
        </w:rPr>
        <w:t>самостоятельно определяют</w:t>
      </w:r>
      <w:r w:rsidRPr="00BC013E">
        <w:rPr>
          <w:rFonts w:ascii="Times New Roman" w:hAnsi="Times New Roman" w:cs="Times New Roman"/>
          <w:sz w:val="28"/>
          <w:szCs w:val="28"/>
        </w:rPr>
        <w:t xml:space="preserve">ся с объемом используемого материала. </w:t>
      </w:r>
      <w:r w:rsidR="00B74373" w:rsidRPr="00BC013E">
        <w:rPr>
          <w:rFonts w:ascii="Times New Roman" w:hAnsi="Times New Roman" w:cs="Times New Roman"/>
          <w:sz w:val="28"/>
          <w:szCs w:val="28"/>
        </w:rPr>
        <w:t>В контексте деятельности</w:t>
      </w:r>
      <w:r w:rsidRPr="00BC013E">
        <w:rPr>
          <w:rFonts w:ascii="Times New Roman" w:hAnsi="Times New Roman" w:cs="Times New Roman"/>
          <w:sz w:val="28"/>
          <w:szCs w:val="28"/>
        </w:rPr>
        <w:t xml:space="preserve"> учащихся </w:t>
      </w:r>
      <w:r w:rsidR="00B74373" w:rsidRPr="00BC013E">
        <w:rPr>
          <w:rFonts w:ascii="Times New Roman" w:hAnsi="Times New Roman" w:cs="Times New Roman"/>
          <w:sz w:val="28"/>
          <w:szCs w:val="28"/>
        </w:rPr>
        <w:t xml:space="preserve">вторая </w:t>
      </w:r>
      <w:r w:rsidRPr="00BC013E">
        <w:rPr>
          <w:rFonts w:ascii="Times New Roman" w:hAnsi="Times New Roman" w:cs="Times New Roman"/>
          <w:sz w:val="28"/>
          <w:szCs w:val="28"/>
        </w:rPr>
        <w:t>часть урока</w:t>
      </w:r>
      <w:r w:rsidR="00B74373" w:rsidRPr="00BC013E">
        <w:rPr>
          <w:rFonts w:ascii="Times New Roman" w:hAnsi="Times New Roman" w:cs="Times New Roman"/>
          <w:sz w:val="28"/>
          <w:szCs w:val="28"/>
        </w:rPr>
        <w:t>\модуля</w:t>
      </w:r>
      <w:r w:rsidRPr="00BC013E">
        <w:rPr>
          <w:rFonts w:ascii="Times New Roman" w:hAnsi="Times New Roman" w:cs="Times New Roman"/>
          <w:sz w:val="28"/>
          <w:szCs w:val="28"/>
        </w:rPr>
        <w:t xml:space="preserve"> своеобразное мини-исследование на основе источников. Результаты такого исследования могут стать основой будущей истории.</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sz w:val="28"/>
          <w:szCs w:val="28"/>
        </w:rPr>
        <w:tab/>
        <w:t>Третья часть занятия</w:t>
      </w:r>
      <w:r w:rsidR="00B74373" w:rsidRPr="00BC013E">
        <w:rPr>
          <w:rFonts w:ascii="Times New Roman" w:hAnsi="Times New Roman" w:cs="Times New Roman"/>
          <w:sz w:val="28"/>
          <w:szCs w:val="28"/>
        </w:rPr>
        <w:t>\модуля зависит</w:t>
      </w:r>
      <w:r w:rsidRPr="00BC013E">
        <w:rPr>
          <w:rFonts w:ascii="Times New Roman" w:hAnsi="Times New Roman" w:cs="Times New Roman"/>
          <w:sz w:val="28"/>
          <w:szCs w:val="28"/>
        </w:rPr>
        <w:t xml:space="preserve"> от того, какую форму ведения занятия </w:t>
      </w:r>
      <w:r w:rsidR="00B74373" w:rsidRPr="00BC013E">
        <w:rPr>
          <w:rFonts w:ascii="Times New Roman" w:hAnsi="Times New Roman" w:cs="Times New Roman"/>
          <w:sz w:val="28"/>
          <w:szCs w:val="28"/>
        </w:rPr>
        <w:t xml:space="preserve">выберет </w:t>
      </w:r>
      <w:r w:rsidRPr="00BC013E">
        <w:rPr>
          <w:rFonts w:ascii="Times New Roman" w:hAnsi="Times New Roman" w:cs="Times New Roman"/>
          <w:sz w:val="28"/>
          <w:szCs w:val="28"/>
        </w:rPr>
        <w:t xml:space="preserve">учитель. Если учитель решит использовать форму урока или классного часа, то он ограничен во времени, и мы предлагаем ему ознакомить ребят с технологией сторителлинга заранее, она универсальна, и вы сможете использовать ее при обучении </w:t>
      </w:r>
      <w:r w:rsidR="00B74373" w:rsidRPr="00BC013E">
        <w:rPr>
          <w:rFonts w:ascii="Times New Roman" w:hAnsi="Times New Roman" w:cs="Times New Roman"/>
          <w:sz w:val="28"/>
          <w:szCs w:val="28"/>
        </w:rPr>
        <w:t xml:space="preserve">любому предмету. При модульной форме </w:t>
      </w:r>
      <w:r w:rsidRPr="00BC013E">
        <w:rPr>
          <w:rFonts w:ascii="Times New Roman" w:hAnsi="Times New Roman" w:cs="Times New Roman"/>
          <w:sz w:val="28"/>
          <w:szCs w:val="28"/>
        </w:rPr>
        <w:t xml:space="preserve">целесообразно включить время на освоение технологии </w:t>
      </w:r>
      <w:r w:rsidR="00B74373" w:rsidRPr="00BC013E">
        <w:rPr>
          <w:rFonts w:ascii="Times New Roman" w:hAnsi="Times New Roman" w:cs="Times New Roman"/>
          <w:sz w:val="28"/>
          <w:szCs w:val="28"/>
        </w:rPr>
        <w:t xml:space="preserve">сторителлинга </w:t>
      </w:r>
      <w:r w:rsidRPr="00BC013E">
        <w:rPr>
          <w:rFonts w:ascii="Times New Roman" w:hAnsi="Times New Roman" w:cs="Times New Roman"/>
          <w:sz w:val="28"/>
          <w:szCs w:val="28"/>
        </w:rPr>
        <w:t xml:space="preserve">в план модуля и посвятить ей отдельное занятие. </w:t>
      </w:r>
      <w:r w:rsidR="00B74373" w:rsidRPr="00BC013E">
        <w:rPr>
          <w:rFonts w:ascii="Times New Roman" w:hAnsi="Times New Roman" w:cs="Times New Roman"/>
          <w:sz w:val="28"/>
          <w:szCs w:val="28"/>
        </w:rPr>
        <w:t>Учащиеся в группах</w:t>
      </w:r>
      <w:r w:rsidRPr="00BC013E">
        <w:rPr>
          <w:rFonts w:ascii="Times New Roman" w:hAnsi="Times New Roman" w:cs="Times New Roman"/>
          <w:sz w:val="28"/>
          <w:szCs w:val="28"/>
        </w:rPr>
        <w:t xml:space="preserve"> </w:t>
      </w:r>
      <w:r w:rsidR="00B74373" w:rsidRPr="00BC013E">
        <w:rPr>
          <w:rFonts w:ascii="Times New Roman" w:hAnsi="Times New Roman" w:cs="Times New Roman"/>
          <w:sz w:val="28"/>
          <w:szCs w:val="28"/>
        </w:rPr>
        <w:t>создают истории</w:t>
      </w:r>
      <w:r w:rsidRPr="00BC013E">
        <w:rPr>
          <w:rFonts w:ascii="Times New Roman" w:hAnsi="Times New Roman" w:cs="Times New Roman"/>
          <w:sz w:val="28"/>
          <w:szCs w:val="28"/>
        </w:rPr>
        <w:t xml:space="preserve"> </w:t>
      </w:r>
      <w:r w:rsidR="00B74373" w:rsidRPr="00BC013E">
        <w:rPr>
          <w:rFonts w:ascii="Times New Roman" w:hAnsi="Times New Roman" w:cs="Times New Roman"/>
          <w:sz w:val="28"/>
          <w:szCs w:val="28"/>
        </w:rPr>
        <w:t xml:space="preserve">на основе </w:t>
      </w:r>
      <w:r w:rsidRPr="00BC013E">
        <w:rPr>
          <w:rFonts w:ascii="Times New Roman" w:hAnsi="Times New Roman" w:cs="Times New Roman"/>
          <w:sz w:val="28"/>
          <w:szCs w:val="28"/>
        </w:rPr>
        <w:t xml:space="preserve">изученного материала о святителе Луке. Роль учителя на этом этапе заключается в консультировании ребят и помощи в конструировании истории. </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sz w:val="28"/>
          <w:szCs w:val="28"/>
        </w:rPr>
        <w:tab/>
        <w:t>Четвертая часть занятия</w:t>
      </w:r>
      <w:r w:rsidR="00B74373" w:rsidRPr="00BC013E">
        <w:rPr>
          <w:rFonts w:ascii="Times New Roman" w:hAnsi="Times New Roman" w:cs="Times New Roman"/>
          <w:sz w:val="28"/>
          <w:szCs w:val="28"/>
        </w:rPr>
        <w:t>\модуля</w:t>
      </w:r>
      <w:r w:rsidRPr="00BC013E">
        <w:rPr>
          <w:rFonts w:ascii="Times New Roman" w:hAnsi="Times New Roman" w:cs="Times New Roman"/>
          <w:sz w:val="28"/>
          <w:szCs w:val="28"/>
        </w:rPr>
        <w:t xml:space="preserve"> посвящена публичной презентации историй о Валентине Феликсовиче Войно-Ясенецком. Учителю целесообразно продумать принцип оценивания историй, например, это могут быть отзывы ребят. Последний этап занятия также может включать выставку историй, писем, рисунков, иллюстраций к историям, рассказанным ребятами для всей школы. Это, несомненно, вызовет интереса </w:t>
      </w:r>
      <w:r w:rsidR="00B74373" w:rsidRPr="00BC013E">
        <w:rPr>
          <w:rFonts w:ascii="Times New Roman" w:hAnsi="Times New Roman" w:cs="Times New Roman"/>
          <w:sz w:val="28"/>
          <w:szCs w:val="28"/>
        </w:rPr>
        <w:t xml:space="preserve">как к </w:t>
      </w:r>
      <w:r w:rsidRPr="00BC013E">
        <w:rPr>
          <w:rFonts w:ascii="Times New Roman" w:hAnsi="Times New Roman" w:cs="Times New Roman"/>
          <w:sz w:val="28"/>
          <w:szCs w:val="28"/>
        </w:rPr>
        <w:t>личности</w:t>
      </w:r>
      <w:r w:rsidR="00B74373" w:rsidRPr="00BC013E">
        <w:rPr>
          <w:rFonts w:ascii="Times New Roman" w:hAnsi="Times New Roman" w:cs="Times New Roman"/>
          <w:sz w:val="28"/>
          <w:szCs w:val="28"/>
        </w:rPr>
        <w:t xml:space="preserve"> святителя, так и других людей, достойных подражания.</w:t>
      </w:r>
      <w:r w:rsidRPr="00BC013E">
        <w:rPr>
          <w:rFonts w:ascii="Times New Roman" w:hAnsi="Times New Roman" w:cs="Times New Roman"/>
          <w:sz w:val="28"/>
          <w:szCs w:val="28"/>
        </w:rPr>
        <w:t xml:space="preserve"> И будет спос</w:t>
      </w:r>
      <w:r w:rsidR="005B7A00" w:rsidRPr="00BC013E">
        <w:rPr>
          <w:rFonts w:ascii="Times New Roman" w:hAnsi="Times New Roman" w:cs="Times New Roman"/>
          <w:sz w:val="28"/>
          <w:szCs w:val="28"/>
        </w:rPr>
        <w:t xml:space="preserve">обствовать сохранению </w:t>
      </w:r>
      <w:r w:rsidR="00B74373" w:rsidRPr="00BC013E">
        <w:rPr>
          <w:rFonts w:ascii="Times New Roman" w:hAnsi="Times New Roman" w:cs="Times New Roman"/>
          <w:sz w:val="28"/>
          <w:szCs w:val="28"/>
        </w:rPr>
        <w:t xml:space="preserve">исторической </w:t>
      </w:r>
      <w:r w:rsidR="005B7A00" w:rsidRPr="00BC013E">
        <w:rPr>
          <w:rFonts w:ascii="Times New Roman" w:hAnsi="Times New Roman" w:cs="Times New Roman"/>
          <w:sz w:val="28"/>
          <w:szCs w:val="28"/>
        </w:rPr>
        <w:t>памяти о с</w:t>
      </w:r>
      <w:r w:rsidRPr="00BC013E">
        <w:rPr>
          <w:rFonts w:ascii="Times New Roman" w:hAnsi="Times New Roman" w:cs="Times New Roman"/>
          <w:sz w:val="28"/>
          <w:szCs w:val="28"/>
        </w:rPr>
        <w:t>вятителе Луке (Войно-Ясенецком).</w:t>
      </w:r>
      <w:r w:rsidRPr="00BC013E">
        <w:rPr>
          <w:rFonts w:ascii="Times New Roman" w:hAnsi="Times New Roman" w:cs="Times New Roman"/>
          <w:sz w:val="28"/>
          <w:szCs w:val="28"/>
        </w:rPr>
        <w:tab/>
      </w:r>
      <w:r w:rsidRPr="00BC013E">
        <w:rPr>
          <w:rFonts w:ascii="Times New Roman" w:hAnsi="Times New Roman" w:cs="Times New Roman"/>
          <w:b/>
          <w:bCs/>
          <w:sz w:val="28"/>
          <w:szCs w:val="28"/>
        </w:rPr>
        <w:tab/>
      </w:r>
      <w:r w:rsidRPr="00BC013E">
        <w:rPr>
          <w:rFonts w:ascii="Times New Roman" w:hAnsi="Times New Roman" w:cs="Times New Roman"/>
          <w:b/>
          <w:bCs/>
          <w:sz w:val="28"/>
          <w:szCs w:val="28"/>
        </w:rPr>
        <w:tab/>
      </w:r>
    </w:p>
    <w:p w:rsidR="0073243E" w:rsidRPr="00BC013E" w:rsidRDefault="0073243E" w:rsidP="00BC013E">
      <w:pPr>
        <w:ind w:left="-720" w:right="-5" w:firstLine="720"/>
        <w:jc w:val="both"/>
        <w:rPr>
          <w:rFonts w:ascii="Times New Roman" w:hAnsi="Times New Roman" w:cs="Times New Roman"/>
          <w:b/>
          <w:bCs/>
          <w:sz w:val="28"/>
          <w:szCs w:val="28"/>
        </w:rPr>
      </w:pPr>
      <w:r w:rsidRPr="00BC013E">
        <w:rPr>
          <w:rFonts w:ascii="Times New Roman" w:hAnsi="Times New Roman" w:cs="Times New Roman"/>
          <w:b/>
          <w:bCs/>
          <w:sz w:val="28"/>
          <w:szCs w:val="28"/>
        </w:rPr>
        <w:t>Возможный вариант модуля:</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8"/>
        <w:gridCol w:w="720"/>
        <w:gridCol w:w="1080"/>
        <w:gridCol w:w="1260"/>
      </w:tblGrid>
      <w:tr w:rsidR="0073243E" w:rsidRPr="00BC013E">
        <w:tc>
          <w:tcPr>
            <w:tcW w:w="6228" w:type="dxa"/>
            <w:vMerge w:val="restart"/>
          </w:tcPr>
          <w:p w:rsidR="0073243E" w:rsidRPr="00BC013E" w:rsidRDefault="0073243E" w:rsidP="00BC013E">
            <w:pPr>
              <w:spacing w:after="0"/>
              <w:rPr>
                <w:rFonts w:ascii="Times New Roman" w:hAnsi="Times New Roman" w:cs="Times New Roman"/>
                <w:sz w:val="28"/>
                <w:szCs w:val="28"/>
              </w:rPr>
            </w:pPr>
            <w:r w:rsidRPr="00BC013E">
              <w:rPr>
                <w:rFonts w:ascii="Times New Roman" w:hAnsi="Times New Roman" w:cs="Times New Roman"/>
                <w:sz w:val="28"/>
                <w:szCs w:val="28"/>
              </w:rPr>
              <w:t>Наименование занятий, тем</w:t>
            </w:r>
          </w:p>
        </w:tc>
        <w:tc>
          <w:tcPr>
            <w:tcW w:w="3060" w:type="dxa"/>
            <w:gridSpan w:val="3"/>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Количество часов</w:t>
            </w:r>
          </w:p>
        </w:tc>
      </w:tr>
      <w:tr w:rsidR="0073243E" w:rsidRPr="00BC013E">
        <w:tc>
          <w:tcPr>
            <w:tcW w:w="6228" w:type="dxa"/>
            <w:vMerge/>
          </w:tcPr>
          <w:p w:rsidR="0073243E" w:rsidRPr="00BC013E" w:rsidRDefault="0073243E" w:rsidP="00BC013E">
            <w:pPr>
              <w:pStyle w:val="a5"/>
              <w:spacing w:before="0" w:beforeAutospacing="0" w:after="0" w:afterAutospacing="0" w:line="276" w:lineRule="auto"/>
              <w:rPr>
                <w:b/>
                <w:bCs/>
                <w:sz w:val="28"/>
                <w:szCs w:val="28"/>
              </w:rPr>
            </w:pPr>
          </w:p>
        </w:tc>
        <w:tc>
          <w:tcPr>
            <w:tcW w:w="72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Итог</w:t>
            </w:r>
          </w:p>
        </w:tc>
        <w:tc>
          <w:tcPr>
            <w:tcW w:w="108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highlight w:val="yellow"/>
              </w:rPr>
              <w:t>Лекции</w:t>
            </w:r>
          </w:p>
        </w:tc>
        <w:tc>
          <w:tcPr>
            <w:tcW w:w="126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Практика</w:t>
            </w:r>
          </w:p>
        </w:tc>
      </w:tr>
      <w:tr w:rsidR="0073243E" w:rsidRPr="00BC013E">
        <w:tc>
          <w:tcPr>
            <w:tcW w:w="6228"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Занятие I. Знакомство с историей жизни святителя Луки.</w:t>
            </w:r>
          </w:p>
        </w:tc>
        <w:tc>
          <w:tcPr>
            <w:tcW w:w="72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1</w:t>
            </w:r>
          </w:p>
        </w:tc>
        <w:tc>
          <w:tcPr>
            <w:tcW w:w="108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1</w:t>
            </w:r>
          </w:p>
        </w:tc>
        <w:tc>
          <w:tcPr>
            <w:tcW w:w="1260" w:type="dxa"/>
          </w:tcPr>
          <w:p w:rsidR="0073243E" w:rsidRPr="00BC013E" w:rsidRDefault="0073243E" w:rsidP="00BC013E">
            <w:pPr>
              <w:pStyle w:val="a5"/>
              <w:spacing w:before="0" w:beforeAutospacing="0" w:after="0" w:afterAutospacing="0" w:line="276" w:lineRule="auto"/>
              <w:rPr>
                <w:sz w:val="28"/>
                <w:szCs w:val="28"/>
              </w:rPr>
            </w:pPr>
          </w:p>
        </w:tc>
      </w:tr>
      <w:tr w:rsidR="0073243E" w:rsidRPr="00BC013E">
        <w:tc>
          <w:tcPr>
            <w:tcW w:w="6228"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Занятие II. Работа с источниками.</w:t>
            </w:r>
          </w:p>
        </w:tc>
        <w:tc>
          <w:tcPr>
            <w:tcW w:w="72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2</w:t>
            </w:r>
          </w:p>
        </w:tc>
        <w:tc>
          <w:tcPr>
            <w:tcW w:w="1080" w:type="dxa"/>
          </w:tcPr>
          <w:p w:rsidR="0073243E" w:rsidRPr="00BC013E" w:rsidRDefault="0073243E" w:rsidP="00BC013E">
            <w:pPr>
              <w:pStyle w:val="a5"/>
              <w:spacing w:before="0" w:beforeAutospacing="0" w:after="0" w:afterAutospacing="0" w:line="276" w:lineRule="auto"/>
              <w:rPr>
                <w:sz w:val="28"/>
                <w:szCs w:val="28"/>
              </w:rPr>
            </w:pPr>
          </w:p>
        </w:tc>
        <w:tc>
          <w:tcPr>
            <w:tcW w:w="126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 xml:space="preserve">2 </w:t>
            </w:r>
          </w:p>
        </w:tc>
      </w:tr>
      <w:tr w:rsidR="0073243E" w:rsidRPr="00BC013E">
        <w:tc>
          <w:tcPr>
            <w:tcW w:w="6228"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Занятие III. Знакомство с технологией сторителлинга.</w:t>
            </w:r>
          </w:p>
        </w:tc>
        <w:tc>
          <w:tcPr>
            <w:tcW w:w="72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3</w:t>
            </w:r>
          </w:p>
        </w:tc>
        <w:tc>
          <w:tcPr>
            <w:tcW w:w="108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1</w:t>
            </w:r>
          </w:p>
        </w:tc>
        <w:tc>
          <w:tcPr>
            <w:tcW w:w="126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2</w:t>
            </w:r>
          </w:p>
        </w:tc>
      </w:tr>
      <w:tr w:rsidR="0073243E" w:rsidRPr="00BC013E">
        <w:tc>
          <w:tcPr>
            <w:tcW w:w="6228"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 xml:space="preserve">Занятие IV. Написание истории. </w:t>
            </w:r>
          </w:p>
        </w:tc>
        <w:tc>
          <w:tcPr>
            <w:tcW w:w="72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2</w:t>
            </w:r>
          </w:p>
        </w:tc>
        <w:tc>
          <w:tcPr>
            <w:tcW w:w="1080" w:type="dxa"/>
          </w:tcPr>
          <w:p w:rsidR="0073243E" w:rsidRPr="00BC013E" w:rsidRDefault="0073243E" w:rsidP="00BC013E">
            <w:pPr>
              <w:pStyle w:val="a5"/>
              <w:spacing w:before="0" w:beforeAutospacing="0" w:after="0" w:afterAutospacing="0" w:line="276" w:lineRule="auto"/>
              <w:rPr>
                <w:sz w:val="28"/>
                <w:szCs w:val="28"/>
              </w:rPr>
            </w:pPr>
          </w:p>
        </w:tc>
        <w:tc>
          <w:tcPr>
            <w:tcW w:w="126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2</w:t>
            </w:r>
          </w:p>
        </w:tc>
      </w:tr>
      <w:tr w:rsidR="0073243E" w:rsidRPr="00BC013E">
        <w:tc>
          <w:tcPr>
            <w:tcW w:w="6228"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Занятие V. Публичная презентация историй.</w:t>
            </w:r>
          </w:p>
        </w:tc>
        <w:tc>
          <w:tcPr>
            <w:tcW w:w="72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1</w:t>
            </w:r>
          </w:p>
        </w:tc>
        <w:tc>
          <w:tcPr>
            <w:tcW w:w="1080" w:type="dxa"/>
          </w:tcPr>
          <w:p w:rsidR="0073243E" w:rsidRPr="00BC013E" w:rsidRDefault="0073243E" w:rsidP="00BC013E">
            <w:pPr>
              <w:pStyle w:val="a5"/>
              <w:spacing w:before="0" w:beforeAutospacing="0" w:after="0" w:afterAutospacing="0" w:line="276" w:lineRule="auto"/>
              <w:rPr>
                <w:sz w:val="28"/>
                <w:szCs w:val="28"/>
              </w:rPr>
            </w:pPr>
          </w:p>
        </w:tc>
        <w:tc>
          <w:tcPr>
            <w:tcW w:w="126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1</w:t>
            </w:r>
          </w:p>
        </w:tc>
      </w:tr>
      <w:tr w:rsidR="0073243E" w:rsidRPr="00BC013E">
        <w:tc>
          <w:tcPr>
            <w:tcW w:w="6228"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Раздел VI. Задания по выбору учащихся.</w:t>
            </w:r>
          </w:p>
        </w:tc>
        <w:tc>
          <w:tcPr>
            <w:tcW w:w="72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1</w:t>
            </w:r>
          </w:p>
        </w:tc>
        <w:tc>
          <w:tcPr>
            <w:tcW w:w="1080" w:type="dxa"/>
          </w:tcPr>
          <w:p w:rsidR="0073243E" w:rsidRPr="00BC013E" w:rsidRDefault="0073243E" w:rsidP="00BC013E">
            <w:pPr>
              <w:pStyle w:val="a5"/>
              <w:spacing w:before="0" w:beforeAutospacing="0" w:after="0" w:afterAutospacing="0" w:line="276" w:lineRule="auto"/>
              <w:rPr>
                <w:sz w:val="28"/>
                <w:szCs w:val="28"/>
              </w:rPr>
            </w:pPr>
          </w:p>
        </w:tc>
        <w:tc>
          <w:tcPr>
            <w:tcW w:w="126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1</w:t>
            </w:r>
          </w:p>
        </w:tc>
      </w:tr>
      <w:tr w:rsidR="0073243E" w:rsidRPr="00BC013E">
        <w:tc>
          <w:tcPr>
            <w:tcW w:w="6228"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Итого</w:t>
            </w:r>
          </w:p>
        </w:tc>
        <w:tc>
          <w:tcPr>
            <w:tcW w:w="720" w:type="dxa"/>
          </w:tcPr>
          <w:p w:rsidR="0073243E" w:rsidRPr="00BC013E" w:rsidRDefault="0073243E" w:rsidP="00BC013E">
            <w:pPr>
              <w:pStyle w:val="a5"/>
              <w:spacing w:before="0" w:beforeAutospacing="0" w:after="0" w:afterAutospacing="0" w:line="276" w:lineRule="auto"/>
              <w:rPr>
                <w:sz w:val="28"/>
                <w:szCs w:val="28"/>
              </w:rPr>
            </w:pPr>
            <w:r w:rsidRPr="00BC013E">
              <w:rPr>
                <w:sz w:val="28"/>
                <w:szCs w:val="28"/>
              </w:rPr>
              <w:t>10</w:t>
            </w:r>
          </w:p>
        </w:tc>
        <w:tc>
          <w:tcPr>
            <w:tcW w:w="1080" w:type="dxa"/>
          </w:tcPr>
          <w:p w:rsidR="0073243E" w:rsidRPr="00BC013E" w:rsidRDefault="0073243E" w:rsidP="00BC013E">
            <w:pPr>
              <w:pStyle w:val="a5"/>
              <w:spacing w:before="0" w:beforeAutospacing="0" w:after="0" w:afterAutospacing="0" w:line="276" w:lineRule="auto"/>
              <w:rPr>
                <w:sz w:val="28"/>
                <w:szCs w:val="28"/>
              </w:rPr>
            </w:pPr>
          </w:p>
        </w:tc>
        <w:tc>
          <w:tcPr>
            <w:tcW w:w="1260" w:type="dxa"/>
          </w:tcPr>
          <w:p w:rsidR="0073243E" w:rsidRPr="00BC013E" w:rsidRDefault="0073243E" w:rsidP="00BC013E">
            <w:pPr>
              <w:pStyle w:val="a5"/>
              <w:spacing w:before="0" w:beforeAutospacing="0" w:after="0" w:afterAutospacing="0" w:line="276" w:lineRule="auto"/>
              <w:rPr>
                <w:sz w:val="28"/>
                <w:szCs w:val="28"/>
              </w:rPr>
            </w:pPr>
          </w:p>
        </w:tc>
      </w:tr>
    </w:tbl>
    <w:p w:rsidR="0073243E" w:rsidRPr="00BC013E" w:rsidRDefault="0073243E" w:rsidP="00BC013E">
      <w:pPr>
        <w:spacing w:after="0"/>
        <w:jc w:val="both"/>
        <w:rPr>
          <w:rFonts w:ascii="Times New Roman" w:hAnsi="Times New Roman" w:cs="Times New Roman"/>
          <w:b/>
          <w:bCs/>
          <w:sz w:val="28"/>
          <w:szCs w:val="28"/>
        </w:rPr>
      </w:pP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b/>
          <w:bCs/>
          <w:sz w:val="28"/>
          <w:szCs w:val="28"/>
        </w:rPr>
        <w:lastRenderedPageBreak/>
        <w:t>Форма занятия:</w:t>
      </w:r>
      <w:r w:rsidRPr="00BC013E">
        <w:rPr>
          <w:rFonts w:ascii="Times New Roman" w:hAnsi="Times New Roman" w:cs="Times New Roman"/>
          <w:sz w:val="28"/>
          <w:szCs w:val="28"/>
        </w:rPr>
        <w:t xml:space="preserve"> портретная характеристика личности; анализ источников; ролевые чтения, написание историй;</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b/>
          <w:bCs/>
          <w:sz w:val="28"/>
          <w:szCs w:val="28"/>
        </w:rPr>
        <w:t>Виды деятельности:</w:t>
      </w:r>
      <w:r w:rsidRPr="00BC013E">
        <w:rPr>
          <w:rFonts w:ascii="Times New Roman" w:hAnsi="Times New Roman" w:cs="Times New Roman"/>
          <w:sz w:val="28"/>
          <w:szCs w:val="28"/>
        </w:rPr>
        <w:t xml:space="preserve"> групповая и индивидуальная работа, смысловое чтение текстов, извлечение необходимой информации из текстов, реконструкция прошлого.</w:t>
      </w:r>
    </w:p>
    <w:p w:rsidR="0073243E" w:rsidRPr="00BC013E" w:rsidRDefault="0073243E" w:rsidP="00BC013E">
      <w:pPr>
        <w:spacing w:after="0"/>
        <w:ind w:firstLine="720"/>
        <w:rPr>
          <w:rFonts w:ascii="Times New Roman" w:hAnsi="Times New Roman" w:cs="Times New Roman"/>
          <w:b/>
          <w:bCs/>
          <w:sz w:val="28"/>
          <w:szCs w:val="28"/>
        </w:rPr>
      </w:pPr>
    </w:p>
    <w:p w:rsidR="0073243E" w:rsidRPr="00BC013E" w:rsidRDefault="0073243E" w:rsidP="00BC013E">
      <w:pPr>
        <w:spacing w:after="0"/>
        <w:ind w:firstLine="720"/>
        <w:jc w:val="center"/>
        <w:rPr>
          <w:rFonts w:ascii="Times New Roman" w:hAnsi="Times New Roman" w:cs="Times New Roman"/>
          <w:b/>
          <w:bCs/>
          <w:sz w:val="28"/>
          <w:szCs w:val="28"/>
        </w:rPr>
      </w:pPr>
      <w:r w:rsidRPr="00BC013E">
        <w:rPr>
          <w:rFonts w:ascii="Times New Roman" w:hAnsi="Times New Roman" w:cs="Times New Roman"/>
          <w:b/>
          <w:bCs/>
          <w:sz w:val="28"/>
          <w:szCs w:val="28"/>
        </w:rPr>
        <w:t>Материалы (ресурсное обеспечение занятия):</w:t>
      </w:r>
    </w:p>
    <w:p w:rsidR="0073243E" w:rsidRPr="00BC013E" w:rsidRDefault="005B7A00" w:rsidP="00BC013E">
      <w:pPr>
        <w:spacing w:after="0"/>
        <w:rPr>
          <w:rFonts w:ascii="Times New Roman" w:hAnsi="Times New Roman" w:cs="Times New Roman"/>
          <w:sz w:val="28"/>
          <w:szCs w:val="28"/>
        </w:rPr>
      </w:pPr>
      <w:r w:rsidRPr="00BC013E">
        <w:rPr>
          <w:rFonts w:ascii="Times New Roman" w:hAnsi="Times New Roman" w:cs="Times New Roman"/>
          <w:sz w:val="28"/>
          <w:szCs w:val="28"/>
        </w:rPr>
        <w:t>Видеоряд из фотографий с</w:t>
      </w:r>
      <w:r w:rsidR="0073243E" w:rsidRPr="00BC013E">
        <w:rPr>
          <w:rFonts w:ascii="Times New Roman" w:hAnsi="Times New Roman" w:cs="Times New Roman"/>
          <w:sz w:val="28"/>
          <w:szCs w:val="28"/>
        </w:rPr>
        <w:t>вят</w:t>
      </w:r>
      <w:r w:rsidR="00B74373" w:rsidRPr="00BC013E">
        <w:rPr>
          <w:rFonts w:ascii="Times New Roman" w:hAnsi="Times New Roman" w:cs="Times New Roman"/>
          <w:sz w:val="28"/>
          <w:szCs w:val="28"/>
        </w:rPr>
        <w:t>ителя Луки (Войно-Ясенецкого)</w:t>
      </w:r>
    </w:p>
    <w:p w:rsidR="0073243E" w:rsidRPr="00BC013E" w:rsidRDefault="0073243E" w:rsidP="00BC013E">
      <w:pPr>
        <w:spacing w:after="0"/>
        <w:rPr>
          <w:rFonts w:ascii="Times New Roman" w:hAnsi="Times New Roman" w:cs="Times New Roman"/>
          <w:sz w:val="28"/>
          <w:szCs w:val="28"/>
        </w:rPr>
      </w:pPr>
      <w:r w:rsidRPr="00BC013E">
        <w:rPr>
          <w:rFonts w:ascii="Times New Roman" w:hAnsi="Times New Roman" w:cs="Times New Roman"/>
          <w:sz w:val="28"/>
          <w:szCs w:val="28"/>
        </w:rPr>
        <w:t>Раздаточный материал: выдержки из воспоминаний о святителе Луке (Войно-Ясенецком) и</w:t>
      </w:r>
      <w:r w:rsidR="00B74373" w:rsidRPr="00BC013E">
        <w:rPr>
          <w:rFonts w:ascii="Times New Roman" w:hAnsi="Times New Roman" w:cs="Times New Roman"/>
          <w:sz w:val="28"/>
          <w:szCs w:val="28"/>
        </w:rPr>
        <w:t xml:space="preserve"> автобиографии, документов</w:t>
      </w:r>
    </w:p>
    <w:p w:rsidR="0073243E" w:rsidRPr="00BC013E" w:rsidRDefault="00B74373" w:rsidP="00BC013E">
      <w:pPr>
        <w:spacing w:after="0"/>
        <w:rPr>
          <w:rFonts w:ascii="Times New Roman" w:hAnsi="Times New Roman" w:cs="Times New Roman"/>
          <w:sz w:val="28"/>
          <w:szCs w:val="28"/>
        </w:rPr>
      </w:pPr>
      <w:r w:rsidRPr="00BC013E">
        <w:rPr>
          <w:rFonts w:ascii="Times New Roman" w:hAnsi="Times New Roman" w:cs="Times New Roman"/>
          <w:sz w:val="28"/>
          <w:szCs w:val="28"/>
        </w:rPr>
        <w:t xml:space="preserve">Презентация и </w:t>
      </w:r>
      <w:r w:rsidR="0073243E" w:rsidRPr="00BC013E">
        <w:rPr>
          <w:rFonts w:ascii="Times New Roman" w:hAnsi="Times New Roman" w:cs="Times New Roman"/>
          <w:sz w:val="28"/>
          <w:szCs w:val="28"/>
        </w:rPr>
        <w:t>«Специальный-репортаж» - Святой-Лука Крымский</w:t>
      </w:r>
      <w:r w:rsidRPr="00BC013E">
        <w:rPr>
          <w:rFonts w:ascii="Times New Roman" w:hAnsi="Times New Roman" w:cs="Times New Roman"/>
          <w:sz w:val="28"/>
          <w:szCs w:val="28"/>
        </w:rPr>
        <w:t xml:space="preserve"> (Интернет-ресурсы)</w:t>
      </w:r>
    </w:p>
    <w:p w:rsidR="0073243E" w:rsidRPr="00BC013E" w:rsidRDefault="0073243E" w:rsidP="00BC013E">
      <w:pPr>
        <w:jc w:val="center"/>
        <w:rPr>
          <w:rFonts w:ascii="Times New Roman" w:hAnsi="Times New Roman" w:cs="Times New Roman"/>
          <w:b/>
          <w:bCs/>
          <w:sz w:val="28"/>
          <w:szCs w:val="28"/>
        </w:rPr>
      </w:pPr>
    </w:p>
    <w:p w:rsidR="0073243E" w:rsidRDefault="0073243E" w:rsidP="00BC013E">
      <w:pPr>
        <w:spacing w:after="0"/>
        <w:jc w:val="center"/>
        <w:rPr>
          <w:rFonts w:ascii="Times New Roman" w:hAnsi="Times New Roman" w:cs="Times New Roman"/>
          <w:b/>
          <w:bCs/>
          <w:color w:val="C00000"/>
          <w:sz w:val="28"/>
          <w:szCs w:val="28"/>
        </w:rPr>
      </w:pPr>
      <w:r w:rsidRPr="00BC013E">
        <w:rPr>
          <w:rFonts w:ascii="Times New Roman" w:hAnsi="Times New Roman" w:cs="Times New Roman"/>
          <w:b/>
          <w:bCs/>
          <w:color w:val="C00000"/>
          <w:sz w:val="28"/>
          <w:szCs w:val="28"/>
        </w:rPr>
        <w:t>Сценарий занятия</w:t>
      </w:r>
    </w:p>
    <w:p w:rsidR="00844D3C" w:rsidRPr="00BC013E" w:rsidRDefault="00844D3C" w:rsidP="00BC013E">
      <w:pPr>
        <w:spacing w:after="0"/>
        <w:jc w:val="center"/>
        <w:rPr>
          <w:rFonts w:ascii="Times New Roman" w:hAnsi="Times New Roman" w:cs="Times New Roman"/>
          <w:b/>
          <w:bCs/>
          <w:color w:val="C00000"/>
          <w:sz w:val="28"/>
          <w:szCs w:val="28"/>
        </w:rPr>
      </w:pPr>
    </w:p>
    <w:p w:rsidR="0073243E" w:rsidRPr="00BC013E" w:rsidRDefault="0073243E" w:rsidP="00BC013E">
      <w:pPr>
        <w:shd w:val="clear" w:color="auto" w:fill="EEECE1" w:themeFill="background2"/>
        <w:spacing w:after="0"/>
        <w:jc w:val="center"/>
        <w:rPr>
          <w:rFonts w:ascii="Times New Roman" w:hAnsi="Times New Roman" w:cs="Times New Roman"/>
          <w:b/>
          <w:bCs/>
          <w:sz w:val="28"/>
          <w:szCs w:val="28"/>
        </w:rPr>
      </w:pPr>
      <w:r w:rsidRPr="00BC013E">
        <w:rPr>
          <w:rFonts w:ascii="Times New Roman" w:hAnsi="Times New Roman" w:cs="Times New Roman"/>
          <w:b/>
          <w:bCs/>
          <w:sz w:val="28"/>
          <w:szCs w:val="28"/>
        </w:rPr>
        <w:t>Часть I.</w:t>
      </w:r>
      <w:r w:rsidR="007C3144" w:rsidRPr="00BC013E">
        <w:rPr>
          <w:rFonts w:ascii="Times New Roman" w:hAnsi="Times New Roman" w:cs="Times New Roman"/>
          <w:b/>
          <w:bCs/>
          <w:sz w:val="28"/>
          <w:szCs w:val="28"/>
        </w:rPr>
        <w:t xml:space="preserve"> Линии судьбы</w:t>
      </w:r>
    </w:p>
    <w:p w:rsidR="007822E2"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b/>
          <w:bCs/>
          <w:sz w:val="28"/>
          <w:szCs w:val="28"/>
        </w:rPr>
        <w:tab/>
      </w:r>
      <w:r w:rsidR="007822E2" w:rsidRPr="00BC013E">
        <w:rPr>
          <w:rFonts w:ascii="Times New Roman" w:hAnsi="Times New Roman" w:cs="Times New Roman"/>
          <w:sz w:val="28"/>
          <w:szCs w:val="28"/>
        </w:rPr>
        <w:t xml:space="preserve">В начале модуля возможен показ слайдов презентации, или просмотр репортажа или фильма  в которых рассказывается о святителе Луке. </w:t>
      </w:r>
    </w:p>
    <w:p w:rsidR="007822E2" w:rsidRPr="00BC013E" w:rsidRDefault="007822E2" w:rsidP="00BC013E">
      <w:pPr>
        <w:spacing w:after="0"/>
        <w:rPr>
          <w:rFonts w:ascii="Times New Roman" w:hAnsi="Times New Roman" w:cs="Times New Roman"/>
          <w:sz w:val="28"/>
          <w:szCs w:val="28"/>
        </w:rPr>
      </w:pPr>
      <w:r w:rsidRPr="00BC013E">
        <w:rPr>
          <w:rFonts w:ascii="Times New Roman" w:hAnsi="Times New Roman" w:cs="Times New Roman"/>
          <w:b/>
          <w:bCs/>
          <w:sz w:val="28"/>
          <w:szCs w:val="28"/>
        </w:rPr>
        <w:t>«Специальный-репортаж» - Святой-Лука Крымский -</w:t>
      </w:r>
      <w:r w:rsidRPr="00BC013E">
        <w:rPr>
          <w:rFonts w:ascii="Times New Roman" w:hAnsi="Times New Roman" w:cs="Times New Roman"/>
          <w:sz w:val="28"/>
          <w:szCs w:val="28"/>
        </w:rPr>
        <w:t xml:space="preserve"> </w:t>
      </w:r>
      <w:hyperlink r:id="rId25" w:history="1">
        <w:r w:rsidRPr="00BC013E">
          <w:rPr>
            <w:rStyle w:val="a4"/>
            <w:rFonts w:ascii="Times New Roman" w:hAnsi="Times New Roman" w:cs="Times New Roman"/>
            <w:sz w:val="28"/>
            <w:szCs w:val="28"/>
          </w:rPr>
          <w:t>http://clip.suabnag.com/NDR1Mk9WQUtoRFE5</w:t>
        </w:r>
      </w:hyperlink>
    </w:p>
    <w:p w:rsidR="007822E2" w:rsidRPr="00BC013E" w:rsidRDefault="007822E2" w:rsidP="00BC013E">
      <w:pPr>
        <w:spacing w:after="0"/>
        <w:jc w:val="both"/>
        <w:rPr>
          <w:rFonts w:ascii="Times New Roman" w:hAnsi="Times New Roman" w:cs="Times New Roman"/>
          <w:b/>
          <w:bCs/>
          <w:i/>
          <w:sz w:val="28"/>
          <w:szCs w:val="28"/>
        </w:rPr>
      </w:pPr>
    </w:p>
    <w:p w:rsidR="0073243E" w:rsidRPr="00BC013E" w:rsidRDefault="0073243E" w:rsidP="00BC013E">
      <w:pPr>
        <w:spacing w:after="0"/>
        <w:ind w:firstLine="708"/>
        <w:jc w:val="both"/>
        <w:rPr>
          <w:rFonts w:ascii="Times New Roman" w:hAnsi="Times New Roman" w:cs="Times New Roman"/>
          <w:sz w:val="28"/>
          <w:szCs w:val="28"/>
        </w:rPr>
      </w:pPr>
      <w:r w:rsidRPr="00BC013E">
        <w:rPr>
          <w:rFonts w:ascii="Times New Roman" w:hAnsi="Times New Roman" w:cs="Times New Roman"/>
          <w:b/>
          <w:bCs/>
          <w:i/>
          <w:sz w:val="28"/>
          <w:szCs w:val="28"/>
        </w:rPr>
        <w:t>Учитель</w:t>
      </w:r>
      <w:r w:rsidRPr="00BC013E">
        <w:rPr>
          <w:rFonts w:ascii="Times New Roman" w:hAnsi="Times New Roman" w:cs="Times New Roman"/>
          <w:b/>
          <w:bCs/>
          <w:sz w:val="28"/>
          <w:szCs w:val="28"/>
        </w:rPr>
        <w:t>.</w:t>
      </w:r>
      <w:r w:rsidRPr="00BC013E">
        <w:rPr>
          <w:rFonts w:ascii="Times New Roman" w:hAnsi="Times New Roman" w:cs="Times New Roman"/>
          <w:sz w:val="28"/>
          <w:szCs w:val="28"/>
        </w:rPr>
        <w:t xml:space="preserve"> Сегодня мы познакомимся с историей жизни необыкновенного человека, неординарной личностью Архиепископом Лукой, в миру Валентином Феликсовичем Войно-Ясенецким. 55 лет назад умер святой, ч</w:t>
      </w:r>
      <w:r w:rsidR="007822E2" w:rsidRPr="00BC013E">
        <w:rPr>
          <w:rFonts w:ascii="Times New Roman" w:hAnsi="Times New Roman" w:cs="Times New Roman"/>
          <w:sz w:val="28"/>
          <w:szCs w:val="28"/>
        </w:rPr>
        <w:t xml:space="preserve">ья история - за недавностью лет </w:t>
      </w:r>
      <w:r w:rsidRPr="00BC013E">
        <w:rPr>
          <w:rFonts w:ascii="Times New Roman" w:hAnsi="Times New Roman" w:cs="Times New Roman"/>
          <w:sz w:val="28"/>
          <w:szCs w:val="28"/>
        </w:rPr>
        <w:t>- остается понятной и близкой нам всем, и в то же в</w:t>
      </w:r>
      <w:r w:rsidR="007822E2" w:rsidRPr="00BC013E">
        <w:rPr>
          <w:rFonts w:ascii="Times New Roman" w:hAnsi="Times New Roman" w:cs="Times New Roman"/>
          <w:sz w:val="28"/>
          <w:szCs w:val="28"/>
        </w:rPr>
        <w:t>ремя она не может не поражать. С</w:t>
      </w:r>
      <w:r w:rsidRPr="00BC013E">
        <w:rPr>
          <w:rFonts w:ascii="Times New Roman" w:hAnsi="Times New Roman" w:cs="Times New Roman"/>
          <w:sz w:val="28"/>
          <w:szCs w:val="28"/>
        </w:rPr>
        <w:t xml:space="preserve">вятитель Лука (Войно-Ясенецкий). Врач, лечивший обычных </w:t>
      </w:r>
      <w:r w:rsidR="007822E2" w:rsidRPr="00BC013E">
        <w:rPr>
          <w:rFonts w:ascii="Times New Roman" w:hAnsi="Times New Roman" w:cs="Times New Roman"/>
          <w:sz w:val="28"/>
          <w:szCs w:val="28"/>
        </w:rPr>
        <w:t xml:space="preserve">людей, многие из которых живы и </w:t>
      </w:r>
      <w:r w:rsidRPr="00BC013E">
        <w:rPr>
          <w:rFonts w:ascii="Times New Roman" w:hAnsi="Times New Roman" w:cs="Times New Roman"/>
          <w:sz w:val="28"/>
          <w:szCs w:val="28"/>
        </w:rPr>
        <w:t>сейчас; профессор, читавший лекции обычным студентам, ныне практикующим врачам. Политзаключенный, про</w:t>
      </w:r>
      <w:r w:rsidR="007822E2" w:rsidRPr="00BC013E">
        <w:rPr>
          <w:rFonts w:ascii="Times New Roman" w:hAnsi="Times New Roman" w:cs="Times New Roman"/>
          <w:sz w:val="28"/>
          <w:szCs w:val="28"/>
        </w:rPr>
        <w:t>шедший ссылки, тюрьмы и пытки и</w:t>
      </w:r>
      <w:r w:rsidRPr="00BC013E">
        <w:rPr>
          <w:rFonts w:ascii="Times New Roman" w:hAnsi="Times New Roman" w:cs="Times New Roman"/>
          <w:sz w:val="28"/>
          <w:szCs w:val="28"/>
        </w:rPr>
        <w:t xml:space="preserve"> ставший лауреатом Сталинской премии. Хирург, спасший от слепоты сотни людей </w:t>
      </w:r>
      <w:r w:rsidR="007822E2" w:rsidRPr="00BC013E">
        <w:rPr>
          <w:rFonts w:ascii="Times New Roman" w:hAnsi="Times New Roman" w:cs="Times New Roman"/>
          <w:sz w:val="28"/>
          <w:szCs w:val="28"/>
        </w:rPr>
        <w:t xml:space="preserve">и </w:t>
      </w:r>
      <w:r w:rsidRPr="00BC013E">
        <w:rPr>
          <w:rFonts w:ascii="Times New Roman" w:hAnsi="Times New Roman" w:cs="Times New Roman"/>
          <w:sz w:val="28"/>
          <w:szCs w:val="28"/>
        </w:rPr>
        <w:t>сам потерявший зрение в</w:t>
      </w:r>
      <w:r w:rsidR="007822E2" w:rsidRPr="00BC013E">
        <w:rPr>
          <w:rFonts w:ascii="Times New Roman" w:hAnsi="Times New Roman" w:cs="Times New Roman"/>
          <w:sz w:val="28"/>
          <w:szCs w:val="28"/>
        </w:rPr>
        <w:t xml:space="preserve"> конце жизни. Гениальный врач и </w:t>
      </w:r>
      <w:r w:rsidRPr="00BC013E">
        <w:rPr>
          <w:rFonts w:ascii="Times New Roman" w:hAnsi="Times New Roman" w:cs="Times New Roman"/>
          <w:sz w:val="28"/>
          <w:szCs w:val="28"/>
        </w:rPr>
        <w:t xml:space="preserve">талантливый проповедник, порой метавшийся между этими двумя призваниями. Христианин </w:t>
      </w:r>
      <w:r w:rsidR="007822E2" w:rsidRPr="00BC013E">
        <w:rPr>
          <w:rFonts w:ascii="Times New Roman" w:hAnsi="Times New Roman" w:cs="Times New Roman"/>
          <w:sz w:val="28"/>
          <w:szCs w:val="28"/>
        </w:rPr>
        <w:t xml:space="preserve">огромной силы воли, честности и </w:t>
      </w:r>
      <w:r w:rsidRPr="00BC013E">
        <w:rPr>
          <w:rFonts w:ascii="Times New Roman" w:hAnsi="Times New Roman" w:cs="Times New Roman"/>
          <w:sz w:val="28"/>
          <w:szCs w:val="28"/>
        </w:rPr>
        <w:t>безбоязненной веры, но не избежавший серьезных ошибок на своем пути. Реальный челов</w:t>
      </w:r>
      <w:r w:rsidR="007822E2" w:rsidRPr="00BC013E">
        <w:rPr>
          <w:rFonts w:ascii="Times New Roman" w:hAnsi="Times New Roman" w:cs="Times New Roman"/>
          <w:sz w:val="28"/>
          <w:szCs w:val="28"/>
        </w:rPr>
        <w:t>ек. Пастырь. Ученый. Святой…</w:t>
      </w:r>
      <w:r w:rsidRPr="00BC013E">
        <w:rPr>
          <w:rFonts w:ascii="Times New Roman" w:hAnsi="Times New Roman" w:cs="Times New Roman"/>
          <w:sz w:val="28"/>
          <w:szCs w:val="28"/>
        </w:rPr>
        <w:tab/>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sz w:val="28"/>
          <w:szCs w:val="28"/>
        </w:rPr>
        <w:tab/>
        <w:t xml:space="preserve">Он последовательно принимает на себя служение священником и епископом в ту пору, когда некоторые священнослужители спешно снимали с себя сан и публично «каялись», и даже иметь родственника-священника </w:t>
      </w:r>
      <w:r w:rsidRPr="00BC013E">
        <w:rPr>
          <w:rFonts w:ascii="Times New Roman" w:hAnsi="Times New Roman" w:cs="Times New Roman"/>
          <w:sz w:val="28"/>
          <w:szCs w:val="28"/>
        </w:rPr>
        <w:lastRenderedPageBreak/>
        <w:t>считалось, чуть ли не тягчайшим преступлением. Святитель Лука многократно отказывался снимать с себя сан под уговорами партийных бюрократов и сотрудников безопасности – притом, что для него это означало бы не только конец гонений, но и обеспеченную жизнь и занятия любимым делом – медициной.</w:t>
      </w:r>
    </w:p>
    <w:p w:rsidR="0073243E" w:rsidRPr="00BC013E" w:rsidRDefault="0073243E" w:rsidP="00BC013E">
      <w:pPr>
        <w:spacing w:after="0"/>
        <w:jc w:val="both"/>
        <w:rPr>
          <w:rFonts w:ascii="Times New Roman" w:hAnsi="Times New Roman" w:cs="Times New Roman"/>
          <w:sz w:val="28"/>
          <w:szCs w:val="28"/>
        </w:rPr>
      </w:pPr>
      <w:r w:rsidRPr="00BC013E">
        <w:rPr>
          <w:rFonts w:ascii="Times New Roman" w:hAnsi="Times New Roman" w:cs="Times New Roman"/>
          <w:sz w:val="28"/>
          <w:szCs w:val="28"/>
        </w:rPr>
        <w:tab/>
        <w:t>В разгар сталинских репрессий Владыка, уже на склоне лет, отказался лжесвидетельствовать на «конвейерных» допросах НКВД, хотя ценой упорства могла стать его жизнь. А ведь на путь «стукачества» вставали люди гораздо моложе и физически сильнее его, в том чис</w:t>
      </w:r>
      <w:r w:rsidR="007822E2" w:rsidRPr="00BC013E">
        <w:rPr>
          <w:rFonts w:ascii="Times New Roman" w:hAnsi="Times New Roman" w:cs="Times New Roman"/>
          <w:sz w:val="28"/>
          <w:szCs w:val="28"/>
        </w:rPr>
        <w:t xml:space="preserve">ле и другие священнослужители… </w:t>
      </w:r>
      <w:r w:rsidRPr="00BC013E">
        <w:rPr>
          <w:rFonts w:ascii="Times New Roman" w:hAnsi="Times New Roman" w:cs="Times New Roman"/>
          <w:sz w:val="28"/>
          <w:szCs w:val="28"/>
        </w:rPr>
        <w:t>Даже с началом войны, отбывая ссылку в глухом сибирском селе, он обратился с просьбой к номинальному главе государства, председателю Верховного Совета СССР Михаилу Калинину, с предложением применить свои богатейшие знания и бесценный опыт хирурга, не требуя даже снятия с себя очередной ссылки.</w:t>
      </w:r>
    </w:p>
    <w:p w:rsidR="0073243E" w:rsidRPr="00BC013E" w:rsidRDefault="0073243E" w:rsidP="00BC013E">
      <w:pPr>
        <w:jc w:val="both"/>
        <w:rPr>
          <w:rFonts w:ascii="Times New Roman" w:hAnsi="Times New Roman" w:cs="Times New Roman"/>
          <w:sz w:val="28"/>
          <w:szCs w:val="28"/>
        </w:rPr>
      </w:pPr>
      <w:r w:rsidRPr="00BC013E">
        <w:rPr>
          <w:rFonts w:ascii="Times New Roman" w:hAnsi="Times New Roman" w:cs="Times New Roman"/>
          <w:sz w:val="28"/>
          <w:szCs w:val="28"/>
        </w:rPr>
        <w:tab/>
        <w:t>После просмотра репортажа, возможно, показать видеоряд из фотографий и попросить</w:t>
      </w:r>
      <w:r w:rsidR="005B7A00" w:rsidRPr="00BC013E">
        <w:rPr>
          <w:rFonts w:ascii="Times New Roman" w:hAnsi="Times New Roman" w:cs="Times New Roman"/>
          <w:sz w:val="28"/>
          <w:szCs w:val="28"/>
        </w:rPr>
        <w:t xml:space="preserve"> ребят выделить «линии судьбы» с</w:t>
      </w:r>
      <w:r w:rsidRPr="00BC013E">
        <w:rPr>
          <w:rFonts w:ascii="Times New Roman" w:hAnsi="Times New Roman" w:cs="Times New Roman"/>
          <w:sz w:val="28"/>
          <w:szCs w:val="28"/>
        </w:rPr>
        <w:t>вятителя Луки.</w:t>
      </w:r>
    </w:p>
    <w:p w:rsidR="0073243E" w:rsidRDefault="006D7322" w:rsidP="00E167B6">
      <w:pPr>
        <w:jc w:val="both"/>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962150" cy="2533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150" cy="2533650"/>
                    </a:xfrm>
                    <a:prstGeom prst="rect">
                      <a:avLst/>
                    </a:prstGeom>
                    <a:noFill/>
                    <a:ln>
                      <a:noFill/>
                    </a:ln>
                  </pic:spPr>
                </pic:pic>
              </a:graphicData>
            </a:graphic>
          </wp:inline>
        </w:drawing>
      </w:r>
      <w:r>
        <w:rPr>
          <w:rFonts w:ascii="Times New Roman" w:hAnsi="Times New Roman" w:cs="Times New Roman"/>
          <w:b/>
          <w:bCs/>
          <w:noProof/>
          <w:sz w:val="24"/>
          <w:szCs w:val="24"/>
          <w:lang w:eastAsia="ru-RU"/>
        </w:rPr>
        <w:drawing>
          <wp:inline distT="0" distB="0" distL="0" distR="0">
            <wp:extent cx="1981200" cy="2571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0" cy="2571750"/>
                    </a:xfrm>
                    <a:prstGeom prst="rect">
                      <a:avLst/>
                    </a:prstGeom>
                    <a:noFill/>
                    <a:ln>
                      <a:noFill/>
                    </a:ln>
                  </pic:spPr>
                </pic:pic>
              </a:graphicData>
            </a:graphic>
          </wp:inline>
        </w:drawing>
      </w:r>
      <w:r w:rsidR="0073243E" w:rsidRPr="00E644C0">
        <w:rPr>
          <w:snapToGrid w:val="0"/>
          <w:color w:val="000000"/>
          <w:w w:val="0"/>
          <w:sz w:val="2"/>
          <w:szCs w:val="2"/>
          <w:u w:color="000000"/>
          <w:bdr w:val="none" w:sz="0" w:space="0" w:color="000000"/>
          <w:shd w:val="clear" w:color="000000" w:fill="000000"/>
        </w:rPr>
        <w:t xml:space="preserve"> </w:t>
      </w:r>
      <w:r>
        <w:rPr>
          <w:rFonts w:ascii="Times New Roman" w:hAnsi="Times New Roman" w:cs="Times New Roman"/>
          <w:b/>
          <w:bCs/>
          <w:noProof/>
          <w:sz w:val="24"/>
          <w:szCs w:val="24"/>
          <w:lang w:eastAsia="ru-RU"/>
        </w:rPr>
        <w:drawing>
          <wp:inline distT="0" distB="0" distL="0" distR="0">
            <wp:extent cx="1962150" cy="259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2150" cy="2590800"/>
                    </a:xfrm>
                    <a:prstGeom prst="rect">
                      <a:avLst/>
                    </a:prstGeom>
                    <a:noFill/>
                    <a:ln>
                      <a:noFill/>
                    </a:ln>
                  </pic:spPr>
                </pic:pic>
              </a:graphicData>
            </a:graphic>
          </wp:inline>
        </w:drawing>
      </w:r>
    </w:p>
    <w:p w:rsidR="0073243E" w:rsidRDefault="006D7322" w:rsidP="00E167B6">
      <w:pPr>
        <w:jc w:val="both"/>
        <w:rPr>
          <w:rFonts w:ascii="Times New Roman" w:hAnsi="Times New Roman" w:cs="Times New Roman"/>
          <w:b/>
          <w:bCs/>
          <w:sz w:val="24"/>
          <w:szCs w:val="24"/>
        </w:rPr>
      </w:pPr>
      <w:r>
        <w:rPr>
          <w:noProof/>
          <w:lang w:eastAsia="ru-RU"/>
        </w:rPr>
        <w:drawing>
          <wp:inline distT="0" distB="0" distL="0" distR="0">
            <wp:extent cx="1866900" cy="2419350"/>
            <wp:effectExtent l="0" t="0" r="0" b="0"/>
            <wp:docPr id="5" name="Рисунок 5" descr="http://svetoslav09.narod.ru/_ph/3/666838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etoslav09.narod.ru/_ph/3/66683839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6900" cy="2419350"/>
                    </a:xfrm>
                    <a:prstGeom prst="rect">
                      <a:avLst/>
                    </a:prstGeom>
                    <a:noFill/>
                    <a:ln>
                      <a:noFill/>
                    </a:ln>
                  </pic:spPr>
                </pic:pic>
              </a:graphicData>
            </a:graphic>
          </wp:inline>
        </w:drawing>
      </w:r>
      <w:r w:rsidR="0073243E" w:rsidRPr="00860FB7">
        <w:t xml:space="preserve"> </w:t>
      </w:r>
      <w:r>
        <w:rPr>
          <w:noProof/>
          <w:lang w:eastAsia="ru-RU"/>
        </w:rPr>
        <w:drawing>
          <wp:inline distT="0" distB="0" distL="0" distR="0">
            <wp:extent cx="3638550" cy="2419350"/>
            <wp:effectExtent l="0" t="0" r="0" b="0"/>
            <wp:docPr id="6" name="Рисунок 6" descr="http://ic.pics.livejournal.com/alifon/23163130/509689/509689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pics.livejournal.com/alifon/23163130/509689/509689_original.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38550" cy="2419350"/>
                    </a:xfrm>
                    <a:prstGeom prst="rect">
                      <a:avLst/>
                    </a:prstGeom>
                    <a:noFill/>
                    <a:ln>
                      <a:noFill/>
                    </a:ln>
                  </pic:spPr>
                </pic:pic>
              </a:graphicData>
            </a:graphic>
          </wp:inline>
        </w:drawing>
      </w:r>
    </w:p>
    <w:p w:rsidR="0073243E" w:rsidRDefault="006D7322" w:rsidP="00E167B6">
      <w:pPr>
        <w:jc w:val="both"/>
        <w:rPr>
          <w:rFonts w:ascii="Times New Roman" w:hAnsi="Times New Roman" w:cs="Times New Roman"/>
          <w:b/>
          <w:bCs/>
          <w:sz w:val="24"/>
          <w:szCs w:val="24"/>
        </w:rPr>
      </w:pPr>
      <w:r>
        <w:rPr>
          <w:noProof/>
          <w:lang w:eastAsia="ru-RU"/>
        </w:rPr>
        <w:lastRenderedPageBreak/>
        <w:drawing>
          <wp:inline distT="0" distB="0" distL="0" distR="0">
            <wp:extent cx="5196626" cy="3396776"/>
            <wp:effectExtent l="19050" t="0" r="4024" b="0"/>
            <wp:docPr id="7" name="Рисунок 7" descr="http://gnkk.ru/upload/iblock/ad0/ad0a5e4a5d1fd0b6f2f2a8492c3c0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nkk.ru/upload/iblock/ad0/ad0a5e4a5d1fd0b6f2f2a8492c3c074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96246" cy="3396528"/>
                    </a:xfrm>
                    <a:prstGeom prst="rect">
                      <a:avLst/>
                    </a:prstGeom>
                    <a:noFill/>
                    <a:ln>
                      <a:noFill/>
                    </a:ln>
                  </pic:spPr>
                </pic:pic>
              </a:graphicData>
            </a:graphic>
          </wp:inline>
        </w:drawing>
      </w:r>
    </w:p>
    <w:p w:rsidR="0073243E" w:rsidRPr="00BC013E" w:rsidRDefault="0073243E" w:rsidP="00E167B6">
      <w:pPr>
        <w:spacing w:after="0" w:line="240" w:lineRule="auto"/>
        <w:jc w:val="both"/>
        <w:rPr>
          <w:rFonts w:ascii="Times New Roman" w:hAnsi="Times New Roman" w:cs="Times New Roman"/>
          <w:b/>
          <w:bCs/>
          <w:sz w:val="28"/>
          <w:szCs w:val="28"/>
        </w:rPr>
      </w:pPr>
      <w:r w:rsidRPr="00BC013E">
        <w:rPr>
          <w:rFonts w:ascii="Times New Roman" w:hAnsi="Times New Roman" w:cs="Times New Roman"/>
          <w:b/>
          <w:bCs/>
          <w:sz w:val="28"/>
          <w:szCs w:val="28"/>
        </w:rPr>
        <w:t>ФОТОГРАФИИ</w:t>
      </w:r>
    </w:p>
    <w:p w:rsidR="0073243E" w:rsidRPr="00BC013E" w:rsidRDefault="0073243E" w:rsidP="009D52F0">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Фотография из следственного дела. Епископ Лука. Ташкент, тюрьма НКВД. 1939 г.</w:t>
      </w:r>
    </w:p>
    <w:p w:rsidR="0073243E" w:rsidRPr="00BC013E" w:rsidRDefault="0073243E" w:rsidP="009D52F0">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Профессора и слушатели Ташкентского института усовершенствования врачей. 1936 год</w:t>
      </w:r>
    </w:p>
    <w:p w:rsidR="0073243E" w:rsidRPr="00BC013E" w:rsidRDefault="0073243E" w:rsidP="009D52F0">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 xml:space="preserve">Земский врач В.Ф. Войно-Ясенецкий, около 1910 г.Профессор В.Ф. Войно-Ясенецкий - главный хирург эвакогоспиталя. г. </w:t>
      </w:r>
      <w:r w:rsidR="007822E2" w:rsidRPr="00BC013E">
        <w:rPr>
          <w:rFonts w:ascii="Times New Roman" w:hAnsi="Times New Roman" w:cs="Times New Roman"/>
          <w:sz w:val="28"/>
          <w:szCs w:val="28"/>
        </w:rPr>
        <w:t>Красноярск.</w:t>
      </w:r>
    </w:p>
    <w:p w:rsidR="0073243E" w:rsidRPr="00BC013E" w:rsidRDefault="0073243E" w:rsidP="00E11D6B">
      <w:pPr>
        <w:spacing w:line="240" w:lineRule="auto"/>
        <w:ind w:right="-185" w:firstLine="720"/>
        <w:jc w:val="both"/>
        <w:rPr>
          <w:rFonts w:ascii="Times New Roman" w:hAnsi="Times New Roman" w:cs="Times New Roman"/>
          <w:sz w:val="28"/>
          <w:szCs w:val="28"/>
        </w:rPr>
      </w:pPr>
      <w:r w:rsidRPr="00BC013E">
        <w:rPr>
          <w:rFonts w:ascii="Times New Roman" w:hAnsi="Times New Roman" w:cs="Times New Roman"/>
          <w:sz w:val="28"/>
          <w:szCs w:val="28"/>
        </w:rPr>
        <w:t>Врач, священнослужитель, заключенный, святой…? Можно ли разделить эти роли? Пожертвовать одной из них ради своего благополучия?</w:t>
      </w:r>
    </w:p>
    <w:p w:rsidR="0073243E" w:rsidRPr="00BC013E" w:rsidRDefault="0073243E" w:rsidP="00A94B83">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rPr>
      </w:pPr>
      <w:r w:rsidRPr="00BC013E">
        <w:rPr>
          <w:rFonts w:ascii="Times New Roman" w:hAnsi="Times New Roman" w:cs="Times New Roman"/>
          <w:b/>
          <w:bCs/>
          <w:sz w:val="28"/>
          <w:szCs w:val="28"/>
        </w:rPr>
        <w:t>"Не пробуйт</w:t>
      </w:r>
      <w:r w:rsidR="007822E2" w:rsidRPr="00BC013E">
        <w:rPr>
          <w:rFonts w:ascii="Times New Roman" w:hAnsi="Times New Roman" w:cs="Times New Roman"/>
          <w:b/>
          <w:bCs/>
          <w:sz w:val="28"/>
          <w:szCs w:val="28"/>
        </w:rPr>
        <w:t xml:space="preserve">е разделить хирурга и епископа. </w:t>
      </w:r>
      <w:r w:rsidRPr="00BC013E">
        <w:rPr>
          <w:rFonts w:ascii="Times New Roman" w:hAnsi="Times New Roman" w:cs="Times New Roman"/>
          <w:b/>
          <w:bCs/>
          <w:sz w:val="28"/>
          <w:szCs w:val="28"/>
        </w:rPr>
        <w:t>Образ, разделенный надвое, неизбежно окажется ложным". </w:t>
      </w:r>
    </w:p>
    <w:p w:rsidR="0073243E" w:rsidRPr="00BC013E" w:rsidRDefault="0073243E" w:rsidP="000C4398">
      <w:pPr>
        <w:pStyle w:val="a5"/>
        <w:spacing w:before="0" w:beforeAutospacing="0" w:after="0" w:afterAutospacing="0"/>
        <w:jc w:val="both"/>
        <w:rPr>
          <w:sz w:val="28"/>
          <w:szCs w:val="28"/>
        </w:rPr>
      </w:pPr>
      <w:r w:rsidRPr="00BC013E">
        <w:rPr>
          <w:sz w:val="28"/>
          <w:szCs w:val="28"/>
        </w:rPr>
        <w:tab/>
        <w:t xml:space="preserve">Учитель предлагает учащимся восстановить ключевые события из биографии этой исторической личности, проанализировать причины его поступков, создать свою историю жизни этого Человека, включив в нее самые значимые на Ваш взгляд события его жизни, повлиявшие на формирование его личности. </w:t>
      </w:r>
    </w:p>
    <w:p w:rsidR="0073243E" w:rsidRPr="00BC013E" w:rsidRDefault="0073243E" w:rsidP="003E6632">
      <w:pPr>
        <w:pStyle w:val="a5"/>
        <w:spacing w:before="0" w:beforeAutospacing="0" w:after="0" w:afterAutospacing="0"/>
        <w:rPr>
          <w:b/>
          <w:bCs/>
          <w:sz w:val="28"/>
          <w:szCs w:val="28"/>
        </w:rPr>
      </w:pPr>
    </w:p>
    <w:p w:rsidR="0073243E" w:rsidRPr="00BC013E" w:rsidRDefault="0073243E" w:rsidP="00072937">
      <w:pPr>
        <w:rPr>
          <w:rFonts w:ascii="Times New Roman" w:hAnsi="Times New Roman" w:cs="Times New Roman"/>
          <w:b/>
          <w:bCs/>
          <w:color w:val="C00000"/>
          <w:sz w:val="28"/>
          <w:szCs w:val="28"/>
        </w:rPr>
      </w:pPr>
      <w:r w:rsidRPr="00BC013E">
        <w:rPr>
          <w:rFonts w:ascii="Times New Roman" w:hAnsi="Times New Roman" w:cs="Times New Roman"/>
          <w:b/>
          <w:bCs/>
          <w:color w:val="C00000"/>
          <w:sz w:val="28"/>
          <w:szCs w:val="28"/>
        </w:rPr>
        <w:tab/>
      </w:r>
      <w:r w:rsidRPr="00BC013E">
        <w:rPr>
          <w:rFonts w:ascii="Times New Roman" w:hAnsi="Times New Roman" w:cs="Times New Roman"/>
          <w:b/>
          <w:bCs/>
          <w:color w:val="C00000"/>
          <w:sz w:val="28"/>
          <w:szCs w:val="28"/>
        </w:rPr>
        <w:tab/>
      </w:r>
      <w:r w:rsidRPr="00BC013E">
        <w:rPr>
          <w:rFonts w:ascii="Times New Roman" w:hAnsi="Times New Roman" w:cs="Times New Roman"/>
          <w:b/>
          <w:bCs/>
          <w:color w:val="C00000"/>
          <w:sz w:val="28"/>
          <w:szCs w:val="28"/>
        </w:rPr>
        <w:tab/>
        <w:t>Часть II. Практикум. Биография святителя Луки.</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Учитель предлагает ребятам оз</w:t>
      </w:r>
      <w:r w:rsidR="005B7A00" w:rsidRPr="00BC013E">
        <w:rPr>
          <w:rFonts w:ascii="Times New Roman" w:hAnsi="Times New Roman" w:cs="Times New Roman"/>
          <w:sz w:val="28"/>
          <w:szCs w:val="28"/>
        </w:rPr>
        <w:t>накомиться с текстом биографии с</w:t>
      </w:r>
      <w:r w:rsidRPr="00BC013E">
        <w:rPr>
          <w:rFonts w:ascii="Times New Roman" w:hAnsi="Times New Roman" w:cs="Times New Roman"/>
          <w:sz w:val="28"/>
          <w:szCs w:val="28"/>
        </w:rPr>
        <w:t>вятителя Луки.</w:t>
      </w:r>
      <w:r w:rsidRPr="00BC013E">
        <w:rPr>
          <w:rFonts w:ascii="Times New Roman" w:hAnsi="Times New Roman" w:cs="Times New Roman"/>
          <w:b/>
          <w:bCs/>
          <w:sz w:val="28"/>
          <w:szCs w:val="28"/>
        </w:rPr>
        <w:t xml:space="preserve"> </w:t>
      </w:r>
      <w:r w:rsidRPr="00BC013E">
        <w:rPr>
          <w:rFonts w:ascii="Times New Roman" w:hAnsi="Times New Roman" w:cs="Times New Roman"/>
          <w:sz w:val="28"/>
          <w:szCs w:val="28"/>
        </w:rPr>
        <w:t xml:space="preserve">Информация представлена в избыточном варианте, необходимо сделать выборку в зависимости от возраста и степени заинтересованности учеников при индивидуальной работе с текстом. Второй вариант, разделить ребят на группы и предложить поработать с рабочими листами и вопросами к ним.  После прочтения отдельного фрагмента </w:t>
      </w:r>
      <w:r w:rsidRPr="00BC013E">
        <w:rPr>
          <w:rFonts w:ascii="Times New Roman" w:hAnsi="Times New Roman" w:cs="Times New Roman"/>
          <w:sz w:val="28"/>
          <w:szCs w:val="28"/>
        </w:rPr>
        <w:lastRenderedPageBreak/>
        <w:t>биографии святителя Луки, каждая из групп представит свой материал всему классу и ответит на вопросы.</w:t>
      </w:r>
    </w:p>
    <w:p w:rsidR="0073243E" w:rsidRPr="00BC013E" w:rsidRDefault="0073243E" w:rsidP="007F79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8"/>
          <w:szCs w:val="28"/>
        </w:rPr>
      </w:pPr>
      <w:r w:rsidRPr="00BC013E">
        <w:rPr>
          <w:rFonts w:ascii="Times New Roman" w:hAnsi="Times New Roman" w:cs="Times New Roman"/>
          <w:b/>
          <w:bCs/>
          <w:sz w:val="28"/>
          <w:szCs w:val="28"/>
        </w:rPr>
        <w:t>Примерная памятка по работе с текстом</w:t>
      </w:r>
    </w:p>
    <w:p w:rsidR="0073243E" w:rsidRPr="00BC013E" w:rsidRDefault="0073243E" w:rsidP="007F7986">
      <w:pPr>
        <w:numPr>
          <w:ilvl w:val="0"/>
          <w:numId w:val="18"/>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jc w:val="both"/>
        <w:rPr>
          <w:rFonts w:ascii="Times New Roman" w:hAnsi="Times New Roman" w:cs="Times New Roman"/>
          <w:sz w:val="28"/>
          <w:szCs w:val="28"/>
        </w:rPr>
      </w:pPr>
      <w:r w:rsidRPr="00BC013E">
        <w:rPr>
          <w:rFonts w:ascii="Times New Roman" w:hAnsi="Times New Roman" w:cs="Times New Roman"/>
          <w:sz w:val="28"/>
          <w:szCs w:val="28"/>
        </w:rPr>
        <w:t>Внимательно прочитайте текст. Подумайте, все ли вы поняли. Запишите в тетрадь неизвестные вам понятия, термины и слова и выясните их значение по словарю или энциклопедии.</w:t>
      </w:r>
    </w:p>
    <w:p w:rsidR="0073243E" w:rsidRPr="00BC013E" w:rsidRDefault="0073243E" w:rsidP="007F7986">
      <w:pPr>
        <w:numPr>
          <w:ilvl w:val="0"/>
          <w:numId w:val="18"/>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jc w:val="both"/>
        <w:rPr>
          <w:rFonts w:ascii="Times New Roman" w:hAnsi="Times New Roman" w:cs="Times New Roman"/>
          <w:sz w:val="28"/>
          <w:szCs w:val="28"/>
        </w:rPr>
      </w:pPr>
      <w:r w:rsidRPr="00BC013E">
        <w:rPr>
          <w:rFonts w:ascii="Times New Roman" w:hAnsi="Times New Roman" w:cs="Times New Roman"/>
          <w:sz w:val="28"/>
          <w:szCs w:val="28"/>
        </w:rPr>
        <w:t>Сформулируйте в двух-трех предложениях главную мысль текста. Что нового вы узнали из текста?</w:t>
      </w:r>
    </w:p>
    <w:p w:rsidR="0073243E" w:rsidRPr="00BC013E" w:rsidRDefault="0073243E" w:rsidP="007F7986">
      <w:pPr>
        <w:numPr>
          <w:ilvl w:val="0"/>
          <w:numId w:val="18"/>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jc w:val="both"/>
        <w:rPr>
          <w:rFonts w:ascii="Times New Roman" w:hAnsi="Times New Roman" w:cs="Times New Roman"/>
          <w:sz w:val="28"/>
          <w:szCs w:val="28"/>
        </w:rPr>
      </w:pPr>
      <w:r w:rsidRPr="00BC013E">
        <w:rPr>
          <w:rFonts w:ascii="Times New Roman" w:hAnsi="Times New Roman" w:cs="Times New Roman"/>
          <w:sz w:val="28"/>
          <w:szCs w:val="28"/>
        </w:rPr>
        <w:t>Подумайте, что осталось непонятным? О чем вы хотели бы спросить? Сформулируйте свои вопросы и задайте их в классе. Обсудите ваши затруднения.</w:t>
      </w:r>
    </w:p>
    <w:p w:rsidR="0073243E" w:rsidRPr="00BC013E" w:rsidRDefault="0073243E" w:rsidP="00ED187B">
      <w:pPr>
        <w:spacing w:after="0" w:line="240" w:lineRule="auto"/>
        <w:rPr>
          <w:rFonts w:ascii="Times New Roman" w:hAnsi="Times New Roman" w:cs="Times New Roman"/>
          <w:sz w:val="28"/>
          <w:szCs w:val="28"/>
        </w:rPr>
      </w:pPr>
    </w:p>
    <w:p w:rsidR="0073243E" w:rsidRPr="00BC013E" w:rsidRDefault="0073243E" w:rsidP="003D3716">
      <w:pPr>
        <w:spacing w:after="0" w:line="240" w:lineRule="auto"/>
        <w:jc w:val="center"/>
        <w:rPr>
          <w:rFonts w:ascii="Times New Roman" w:hAnsi="Times New Roman" w:cs="Times New Roman"/>
          <w:b/>
          <w:bCs/>
          <w:color w:val="C00000"/>
          <w:sz w:val="28"/>
          <w:szCs w:val="28"/>
        </w:rPr>
      </w:pPr>
      <w:r w:rsidRPr="00BC013E">
        <w:rPr>
          <w:rFonts w:ascii="Times New Roman" w:hAnsi="Times New Roman" w:cs="Times New Roman"/>
          <w:b/>
          <w:bCs/>
          <w:color w:val="C00000"/>
          <w:sz w:val="28"/>
          <w:szCs w:val="28"/>
        </w:rPr>
        <w:t>Рабочий лист 1.</w:t>
      </w:r>
    </w:p>
    <w:p w:rsidR="0073243E" w:rsidRPr="00BC013E" w:rsidRDefault="0073243E" w:rsidP="00ED187B">
      <w:pPr>
        <w:spacing w:after="0" w:line="240" w:lineRule="auto"/>
        <w:jc w:val="both"/>
        <w:rPr>
          <w:rFonts w:ascii="Times New Roman" w:hAnsi="Times New Roman" w:cs="Times New Roman"/>
          <w:b/>
          <w:bCs/>
          <w:sz w:val="28"/>
          <w:szCs w:val="28"/>
        </w:rPr>
      </w:pPr>
      <w:r w:rsidRPr="00BC013E">
        <w:rPr>
          <w:rFonts w:ascii="Times New Roman" w:hAnsi="Times New Roman" w:cs="Times New Roman"/>
          <w:b/>
          <w:bCs/>
          <w:sz w:val="28"/>
          <w:szCs w:val="28"/>
        </w:rPr>
        <w:t>Вопросы для учащихся:</w:t>
      </w:r>
    </w:p>
    <w:p w:rsidR="0073243E" w:rsidRPr="00BC013E" w:rsidRDefault="0073243E" w:rsidP="000D12DF">
      <w:pPr>
        <w:pStyle w:val="a3"/>
        <w:numPr>
          <w:ilvl w:val="0"/>
          <w:numId w:val="28"/>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Что послужило основой для формирования доброго и благочестивого характера Валентина?</w:t>
      </w:r>
    </w:p>
    <w:p w:rsidR="0073243E" w:rsidRPr="00BC013E" w:rsidRDefault="0073243E" w:rsidP="000D12DF">
      <w:pPr>
        <w:pStyle w:val="a3"/>
        <w:numPr>
          <w:ilvl w:val="0"/>
          <w:numId w:val="28"/>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Что повлияло на выбор Луки стать земским врачом?</w:t>
      </w:r>
    </w:p>
    <w:p w:rsidR="0073243E" w:rsidRPr="00BC013E" w:rsidRDefault="0073243E" w:rsidP="000D12DF">
      <w:pPr>
        <w:pStyle w:val="a3"/>
        <w:numPr>
          <w:ilvl w:val="0"/>
          <w:numId w:val="28"/>
        </w:numPr>
        <w:spacing w:after="0" w:line="240" w:lineRule="auto"/>
        <w:rPr>
          <w:rFonts w:ascii="Times New Roman" w:hAnsi="Times New Roman" w:cs="Times New Roman"/>
          <w:sz w:val="28"/>
          <w:szCs w:val="28"/>
        </w:rPr>
      </w:pPr>
      <w:r w:rsidRPr="00BC013E">
        <w:rPr>
          <w:rFonts w:ascii="Times New Roman" w:hAnsi="Times New Roman" w:cs="Times New Roman"/>
          <w:sz w:val="28"/>
          <w:szCs w:val="28"/>
        </w:rPr>
        <w:t>Почему Лука решил стать добровольцем Красного Креста?</w:t>
      </w:r>
    </w:p>
    <w:p w:rsidR="0073243E" w:rsidRPr="00BC013E" w:rsidRDefault="0073243E" w:rsidP="000D12DF">
      <w:pPr>
        <w:pStyle w:val="a3"/>
        <w:numPr>
          <w:ilvl w:val="0"/>
          <w:numId w:val="28"/>
        </w:numPr>
        <w:spacing w:after="0" w:line="240" w:lineRule="auto"/>
        <w:rPr>
          <w:rFonts w:ascii="Times New Roman" w:hAnsi="Times New Roman" w:cs="Times New Roman"/>
          <w:sz w:val="28"/>
          <w:szCs w:val="28"/>
        </w:rPr>
      </w:pPr>
      <w:r w:rsidRPr="00BC013E">
        <w:rPr>
          <w:rFonts w:ascii="Times New Roman" w:hAnsi="Times New Roman" w:cs="Times New Roman"/>
          <w:sz w:val="28"/>
          <w:szCs w:val="28"/>
        </w:rPr>
        <w:t>В чем заслуги хирурга Войно-Ясенецкого во время русско-японской войны?</w:t>
      </w:r>
    </w:p>
    <w:p w:rsidR="00321366" w:rsidRPr="00BC013E" w:rsidRDefault="00321366" w:rsidP="00ED187B">
      <w:pPr>
        <w:spacing w:after="0" w:line="240" w:lineRule="auto"/>
        <w:jc w:val="center"/>
        <w:rPr>
          <w:rFonts w:ascii="Times New Roman" w:hAnsi="Times New Roman" w:cs="Times New Roman"/>
          <w:b/>
          <w:bCs/>
          <w:sz w:val="28"/>
          <w:szCs w:val="28"/>
        </w:rPr>
      </w:pPr>
    </w:p>
    <w:p w:rsidR="0073243E" w:rsidRPr="00BC013E" w:rsidRDefault="005B7A00" w:rsidP="00ED187B">
      <w:pPr>
        <w:spacing w:after="0" w:line="240" w:lineRule="auto"/>
        <w:jc w:val="center"/>
        <w:rPr>
          <w:rFonts w:ascii="Times New Roman" w:hAnsi="Times New Roman" w:cs="Times New Roman"/>
          <w:b/>
          <w:bCs/>
          <w:sz w:val="28"/>
          <w:szCs w:val="28"/>
        </w:rPr>
      </w:pPr>
      <w:r w:rsidRPr="00BC013E">
        <w:rPr>
          <w:rFonts w:ascii="Times New Roman" w:hAnsi="Times New Roman" w:cs="Times New Roman"/>
          <w:b/>
          <w:bCs/>
          <w:sz w:val="28"/>
          <w:szCs w:val="28"/>
        </w:rPr>
        <w:t>Детство и юность с</w:t>
      </w:r>
      <w:r w:rsidR="0073243E" w:rsidRPr="00BC013E">
        <w:rPr>
          <w:rFonts w:ascii="Times New Roman" w:hAnsi="Times New Roman" w:cs="Times New Roman"/>
          <w:b/>
          <w:bCs/>
          <w:sz w:val="28"/>
          <w:szCs w:val="28"/>
        </w:rPr>
        <w:t>вятителя Луки.</w:t>
      </w:r>
    </w:p>
    <w:p w:rsidR="0073243E" w:rsidRPr="00BC013E" w:rsidRDefault="0073243E" w:rsidP="00072937">
      <w:pPr>
        <w:spacing w:after="0" w:line="240" w:lineRule="auto"/>
        <w:jc w:val="both"/>
        <w:rPr>
          <w:rFonts w:ascii="Times New Roman" w:hAnsi="Times New Roman" w:cs="Times New Roman"/>
          <w:sz w:val="28"/>
          <w:szCs w:val="28"/>
          <w:lang w:eastAsia="ru-RU"/>
        </w:rPr>
      </w:pPr>
      <w:r w:rsidRPr="00BC013E">
        <w:rPr>
          <w:rFonts w:ascii="Times New Roman" w:hAnsi="Times New Roman" w:cs="Times New Roman"/>
          <w:color w:val="000000"/>
          <w:sz w:val="28"/>
          <w:szCs w:val="28"/>
          <w:lang w:eastAsia="ru-RU"/>
        </w:rPr>
        <w:tab/>
        <w:t>Архиепископ Лука, в миру Валентин Феликсович Войно-Ясенецкий, родился 27 апреля 1877 года в городе Керчи в семье провизора.</w:t>
      </w:r>
      <w:r w:rsidR="00321366" w:rsidRPr="00BC013E">
        <w:rPr>
          <w:rFonts w:ascii="Times New Roman" w:hAnsi="Times New Roman" w:cs="Times New Roman"/>
          <w:sz w:val="28"/>
          <w:szCs w:val="28"/>
          <w:lang w:eastAsia="ru-RU"/>
        </w:rPr>
        <w:t xml:space="preserve"> </w:t>
      </w:r>
      <w:r w:rsidRPr="00BC013E">
        <w:rPr>
          <w:rFonts w:ascii="Times New Roman" w:hAnsi="Times New Roman" w:cs="Times New Roman"/>
          <w:color w:val="000000"/>
          <w:sz w:val="28"/>
          <w:szCs w:val="28"/>
          <w:lang w:eastAsia="ru-RU"/>
        </w:rPr>
        <w:t>Древний дворянский род Войно-Ясенецких, -</w:t>
      </w:r>
      <w:r w:rsidR="00321366" w:rsidRPr="00BC013E">
        <w:rPr>
          <w:rFonts w:ascii="Times New Roman" w:hAnsi="Times New Roman" w:cs="Times New Roman"/>
          <w:color w:val="000000"/>
          <w:sz w:val="28"/>
          <w:szCs w:val="28"/>
          <w:lang w:eastAsia="ru-RU"/>
        </w:rPr>
        <w:t xml:space="preserve"> русско</w:t>
      </w:r>
      <w:r w:rsidRPr="00BC013E">
        <w:rPr>
          <w:rFonts w:ascii="Times New Roman" w:hAnsi="Times New Roman" w:cs="Times New Roman"/>
          <w:color w:val="000000"/>
          <w:sz w:val="28"/>
          <w:szCs w:val="28"/>
          <w:lang w:eastAsia="ru-RU"/>
        </w:rPr>
        <w:t>го происхождения, известен с XVI века. В семье Войно-Ясенецки</w:t>
      </w:r>
      <w:r w:rsidR="00321366" w:rsidRPr="00BC013E">
        <w:rPr>
          <w:rFonts w:ascii="Times New Roman" w:hAnsi="Times New Roman" w:cs="Times New Roman"/>
          <w:color w:val="000000"/>
          <w:sz w:val="28"/>
          <w:szCs w:val="28"/>
          <w:lang w:eastAsia="ru-RU"/>
        </w:rPr>
        <w:t>х царили любовь и согласие. Гос</w:t>
      </w:r>
      <w:r w:rsidRPr="00BC013E">
        <w:rPr>
          <w:rFonts w:ascii="Times New Roman" w:hAnsi="Times New Roman" w:cs="Times New Roman"/>
          <w:color w:val="000000"/>
          <w:sz w:val="28"/>
          <w:szCs w:val="28"/>
          <w:lang w:eastAsia="ru-RU"/>
        </w:rPr>
        <w:t>подь благословил брак Феликса Станиславовича и Марии Дмитриевны пятью детьми: Павлом, Ольгой, Валентином, Владимиром и Викторией.</w:t>
      </w:r>
    </w:p>
    <w:p w:rsidR="0073243E" w:rsidRPr="00BC013E" w:rsidRDefault="0073243E" w:rsidP="00072937">
      <w:pPr>
        <w:spacing w:after="0" w:line="240" w:lineRule="auto"/>
        <w:jc w:val="both"/>
        <w:rPr>
          <w:rFonts w:ascii="Times New Roman" w:hAnsi="Times New Roman" w:cs="Times New Roman"/>
          <w:sz w:val="28"/>
          <w:szCs w:val="28"/>
          <w:lang w:eastAsia="ru-RU"/>
        </w:rPr>
      </w:pPr>
      <w:r w:rsidRPr="00BC013E">
        <w:rPr>
          <w:rFonts w:ascii="Times New Roman" w:hAnsi="Times New Roman" w:cs="Times New Roman"/>
          <w:color w:val="000000"/>
          <w:sz w:val="28"/>
          <w:szCs w:val="28"/>
          <w:lang w:eastAsia="ru-RU"/>
        </w:rPr>
        <w:tab/>
        <w:t>Отец семейства был благочестивым к</w:t>
      </w:r>
      <w:r w:rsidR="00321366" w:rsidRPr="00BC013E">
        <w:rPr>
          <w:rFonts w:ascii="Times New Roman" w:hAnsi="Times New Roman" w:cs="Times New Roman"/>
          <w:color w:val="000000"/>
          <w:sz w:val="28"/>
          <w:szCs w:val="28"/>
          <w:lang w:eastAsia="ru-RU"/>
        </w:rPr>
        <w:t>атоликом, осталь</w:t>
      </w:r>
      <w:r w:rsidRPr="00BC013E">
        <w:rPr>
          <w:rFonts w:ascii="Times New Roman" w:hAnsi="Times New Roman" w:cs="Times New Roman"/>
          <w:color w:val="000000"/>
          <w:sz w:val="28"/>
          <w:szCs w:val="28"/>
          <w:lang w:eastAsia="ru-RU"/>
        </w:rPr>
        <w:t>ные члены семьи -пра</w:t>
      </w:r>
      <w:r w:rsidR="00321366" w:rsidRPr="00BC013E">
        <w:rPr>
          <w:rFonts w:ascii="Times New Roman" w:hAnsi="Times New Roman" w:cs="Times New Roman"/>
          <w:color w:val="000000"/>
          <w:sz w:val="28"/>
          <w:szCs w:val="28"/>
          <w:lang w:eastAsia="ru-RU"/>
        </w:rPr>
        <w:t>вославными, религиозным воспита</w:t>
      </w:r>
      <w:r w:rsidRPr="00BC013E">
        <w:rPr>
          <w:rFonts w:ascii="Times New Roman" w:hAnsi="Times New Roman" w:cs="Times New Roman"/>
          <w:color w:val="000000"/>
          <w:sz w:val="28"/>
          <w:szCs w:val="28"/>
          <w:lang w:eastAsia="ru-RU"/>
        </w:rPr>
        <w:t>нием детей занималась мать. Искренние молитвы родителей Валентин наблюдал с трех лет, что, несомненно, повлияло на формирование его мировоззрения.</w:t>
      </w:r>
      <w:r w:rsidR="00321366" w:rsidRPr="00BC013E">
        <w:rPr>
          <w:rFonts w:ascii="Times New Roman" w:hAnsi="Times New Roman" w:cs="Times New Roman"/>
          <w:sz w:val="28"/>
          <w:szCs w:val="28"/>
          <w:lang w:eastAsia="ru-RU"/>
        </w:rPr>
        <w:t xml:space="preserve"> </w:t>
      </w:r>
      <w:r w:rsidRPr="00BC013E">
        <w:rPr>
          <w:rFonts w:ascii="Times New Roman" w:hAnsi="Times New Roman" w:cs="Times New Roman"/>
          <w:color w:val="000000"/>
          <w:sz w:val="28"/>
          <w:szCs w:val="28"/>
          <w:lang w:eastAsia="ru-RU"/>
        </w:rPr>
        <w:t>Валентин рос активным и любознательным,</w:t>
      </w:r>
      <w:r w:rsidR="00321366" w:rsidRPr="00BC013E">
        <w:rPr>
          <w:rFonts w:ascii="Times New Roman" w:hAnsi="Times New Roman" w:cs="Times New Roman"/>
          <w:color w:val="000000"/>
          <w:sz w:val="28"/>
          <w:szCs w:val="28"/>
          <w:lang w:eastAsia="ru-RU"/>
        </w:rPr>
        <w:t xml:space="preserve"> природ</w:t>
      </w:r>
      <w:r w:rsidRPr="00BC013E">
        <w:rPr>
          <w:rFonts w:ascii="Times New Roman" w:hAnsi="Times New Roman" w:cs="Times New Roman"/>
          <w:color w:val="000000"/>
          <w:sz w:val="28"/>
          <w:szCs w:val="28"/>
          <w:lang w:eastAsia="ru-RU"/>
        </w:rPr>
        <w:t>ное благочестие он воспринял от отца, властный характер и сильную волю - от матери.</w:t>
      </w:r>
      <w:r w:rsidR="00321366" w:rsidRPr="00BC013E">
        <w:rPr>
          <w:rFonts w:ascii="Times New Roman" w:hAnsi="Times New Roman" w:cs="Times New Roman"/>
          <w:sz w:val="28"/>
          <w:szCs w:val="28"/>
          <w:lang w:eastAsia="ru-RU"/>
        </w:rPr>
        <w:t xml:space="preserve"> </w:t>
      </w:r>
      <w:r w:rsidR="005B7A00" w:rsidRPr="00BC013E">
        <w:rPr>
          <w:rFonts w:ascii="Times New Roman" w:hAnsi="Times New Roman" w:cs="Times New Roman"/>
          <w:color w:val="000000"/>
          <w:sz w:val="28"/>
          <w:szCs w:val="28"/>
          <w:lang w:eastAsia="ru-RU"/>
        </w:rPr>
        <w:t>К шести годам будущий с</w:t>
      </w:r>
      <w:r w:rsidRPr="00BC013E">
        <w:rPr>
          <w:rFonts w:ascii="Times New Roman" w:hAnsi="Times New Roman" w:cs="Times New Roman"/>
          <w:color w:val="000000"/>
          <w:sz w:val="28"/>
          <w:szCs w:val="28"/>
          <w:lang w:eastAsia="ru-RU"/>
        </w:rPr>
        <w:t>вятитель научился читать и писать, знал основы арифметики и очень любил рисовать. Через год родители выбрали для него частную гимназию. Учебный процесс о</w:t>
      </w:r>
      <w:r w:rsidR="00321366" w:rsidRPr="00BC013E">
        <w:rPr>
          <w:rFonts w:ascii="Times New Roman" w:hAnsi="Times New Roman" w:cs="Times New Roman"/>
          <w:color w:val="000000"/>
          <w:sz w:val="28"/>
          <w:szCs w:val="28"/>
          <w:lang w:eastAsia="ru-RU"/>
        </w:rPr>
        <w:t>тличался демократичностью: пред</w:t>
      </w:r>
      <w:r w:rsidRPr="00BC013E">
        <w:rPr>
          <w:rFonts w:ascii="Times New Roman" w:hAnsi="Times New Roman" w:cs="Times New Roman"/>
          <w:color w:val="000000"/>
          <w:sz w:val="28"/>
          <w:szCs w:val="28"/>
          <w:lang w:eastAsia="ru-RU"/>
        </w:rPr>
        <w:t>меты были обязательными</w:t>
      </w:r>
      <w:r w:rsidR="00321366" w:rsidRPr="00BC013E">
        <w:rPr>
          <w:rFonts w:ascii="Times New Roman" w:hAnsi="Times New Roman" w:cs="Times New Roman"/>
          <w:color w:val="000000"/>
          <w:sz w:val="28"/>
          <w:szCs w:val="28"/>
          <w:lang w:eastAsia="ru-RU"/>
        </w:rPr>
        <w:t xml:space="preserve"> и по выбору. В число обязатель</w:t>
      </w:r>
      <w:r w:rsidRPr="00BC013E">
        <w:rPr>
          <w:rFonts w:ascii="Times New Roman" w:hAnsi="Times New Roman" w:cs="Times New Roman"/>
          <w:color w:val="000000"/>
          <w:sz w:val="28"/>
          <w:szCs w:val="28"/>
          <w:lang w:eastAsia="ru-RU"/>
        </w:rPr>
        <w:t>ных входили: Закон Божий</w:t>
      </w:r>
      <w:r w:rsidR="00321366" w:rsidRPr="00BC013E">
        <w:rPr>
          <w:rFonts w:ascii="Times New Roman" w:hAnsi="Times New Roman" w:cs="Times New Roman"/>
          <w:color w:val="000000"/>
          <w:sz w:val="28"/>
          <w:szCs w:val="28"/>
          <w:lang w:eastAsia="ru-RU"/>
        </w:rPr>
        <w:t>, русский язык, история, естест</w:t>
      </w:r>
      <w:r w:rsidRPr="00BC013E">
        <w:rPr>
          <w:rFonts w:ascii="Times New Roman" w:hAnsi="Times New Roman" w:cs="Times New Roman"/>
          <w:color w:val="000000"/>
          <w:sz w:val="28"/>
          <w:szCs w:val="28"/>
          <w:lang w:eastAsia="ru-RU"/>
        </w:rPr>
        <w:t xml:space="preserve">венная история, чистописание, арифметика и геометрия, география, физика, рукоделие (для девочек). </w:t>
      </w:r>
    </w:p>
    <w:p w:rsidR="0073243E" w:rsidRPr="00BC013E" w:rsidRDefault="0073243E" w:rsidP="00072937">
      <w:pPr>
        <w:spacing w:after="0" w:line="240" w:lineRule="auto"/>
        <w:jc w:val="both"/>
        <w:rPr>
          <w:rFonts w:ascii="Times New Roman" w:hAnsi="Times New Roman" w:cs="Times New Roman"/>
          <w:sz w:val="28"/>
          <w:szCs w:val="28"/>
          <w:lang w:eastAsia="ru-RU"/>
        </w:rPr>
      </w:pPr>
      <w:r w:rsidRPr="00BC013E">
        <w:rPr>
          <w:rFonts w:ascii="Times New Roman" w:hAnsi="Times New Roman" w:cs="Times New Roman"/>
          <w:color w:val="000000"/>
          <w:sz w:val="28"/>
          <w:szCs w:val="28"/>
          <w:lang w:eastAsia="ru-RU"/>
        </w:rPr>
        <w:tab/>
        <w:t>После переезда с семьей в Киев 1894 году Валентин поступает во в</w:t>
      </w:r>
      <w:r w:rsidR="00321366" w:rsidRPr="00BC013E">
        <w:rPr>
          <w:rFonts w:ascii="Times New Roman" w:hAnsi="Times New Roman" w:cs="Times New Roman"/>
          <w:color w:val="000000"/>
          <w:sz w:val="28"/>
          <w:szCs w:val="28"/>
          <w:lang w:eastAsia="ru-RU"/>
        </w:rPr>
        <w:t>торую Киевскую гим</w:t>
      </w:r>
      <w:r w:rsidRPr="00BC013E">
        <w:rPr>
          <w:rFonts w:ascii="Times New Roman" w:hAnsi="Times New Roman" w:cs="Times New Roman"/>
          <w:color w:val="000000"/>
          <w:sz w:val="28"/>
          <w:szCs w:val="28"/>
          <w:lang w:eastAsia="ru-RU"/>
        </w:rPr>
        <w:t>назию и с увлечением изучает историю Киева.</w:t>
      </w:r>
      <w:r w:rsidRPr="00BC013E">
        <w:rPr>
          <w:rFonts w:ascii="Times New Roman" w:hAnsi="Times New Roman" w:cs="Times New Roman"/>
          <w:sz w:val="28"/>
          <w:szCs w:val="28"/>
          <w:lang w:eastAsia="ru-RU"/>
        </w:rPr>
        <w:t xml:space="preserve"> </w:t>
      </w:r>
      <w:r w:rsidRPr="00BC013E">
        <w:rPr>
          <w:rFonts w:ascii="Times New Roman" w:hAnsi="Times New Roman" w:cs="Times New Roman"/>
          <w:color w:val="000000"/>
          <w:sz w:val="28"/>
          <w:szCs w:val="28"/>
          <w:lang w:eastAsia="ru-RU"/>
        </w:rPr>
        <w:t>Родители рано заметили природную склонность сына к рисованию, и 13-летн</w:t>
      </w:r>
      <w:r w:rsidR="00321366" w:rsidRPr="00BC013E">
        <w:rPr>
          <w:rFonts w:ascii="Times New Roman" w:hAnsi="Times New Roman" w:cs="Times New Roman"/>
          <w:color w:val="000000"/>
          <w:sz w:val="28"/>
          <w:szCs w:val="28"/>
          <w:lang w:eastAsia="ru-RU"/>
        </w:rPr>
        <w:t>им отдали его в Киевскую художе</w:t>
      </w:r>
      <w:r w:rsidRPr="00BC013E">
        <w:rPr>
          <w:rFonts w:ascii="Times New Roman" w:hAnsi="Times New Roman" w:cs="Times New Roman"/>
          <w:color w:val="000000"/>
          <w:sz w:val="28"/>
          <w:szCs w:val="28"/>
          <w:lang w:eastAsia="ru-RU"/>
        </w:rPr>
        <w:t xml:space="preserve">ственную школу. Особенно давались </w:t>
      </w:r>
      <w:r w:rsidRPr="00BC013E">
        <w:rPr>
          <w:rFonts w:ascii="Times New Roman" w:hAnsi="Times New Roman" w:cs="Times New Roman"/>
          <w:color w:val="000000"/>
          <w:sz w:val="28"/>
          <w:szCs w:val="28"/>
          <w:lang w:eastAsia="ru-RU"/>
        </w:rPr>
        <w:lastRenderedPageBreak/>
        <w:t>Валентину зарисовки с натуры. Устроители одной из передвижных выставо</w:t>
      </w:r>
      <w:r w:rsidR="00321366" w:rsidRPr="00BC013E">
        <w:rPr>
          <w:rFonts w:ascii="Times New Roman" w:hAnsi="Times New Roman" w:cs="Times New Roman"/>
          <w:color w:val="000000"/>
          <w:sz w:val="28"/>
          <w:szCs w:val="28"/>
          <w:lang w:eastAsia="ru-RU"/>
        </w:rPr>
        <w:t>к, оценив его дарование, пригла</w:t>
      </w:r>
      <w:r w:rsidRPr="00BC013E">
        <w:rPr>
          <w:rFonts w:ascii="Times New Roman" w:hAnsi="Times New Roman" w:cs="Times New Roman"/>
          <w:color w:val="000000"/>
          <w:sz w:val="28"/>
          <w:szCs w:val="28"/>
          <w:lang w:eastAsia="ru-RU"/>
        </w:rPr>
        <w:t>сили мальчика участвовать в выставке. Картина, написанная юным художником, привлекла внимание посетителей: он запечатлел на ней нищего старика с протянутой рукой и полными горя глазами.</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color w:val="000000"/>
          <w:sz w:val="28"/>
          <w:szCs w:val="28"/>
          <w:lang w:eastAsia="ru-RU"/>
        </w:rPr>
        <w:tab/>
        <w:t xml:space="preserve">После окончания гимназии и художественной школы Валентин стал готовиться к экзаменам в Академию художеств. </w:t>
      </w:r>
      <w:r w:rsidRPr="00BC013E">
        <w:rPr>
          <w:rFonts w:ascii="Times New Roman" w:hAnsi="Times New Roman" w:cs="Times New Roman"/>
          <w:b/>
          <w:bCs/>
          <w:color w:val="000000"/>
          <w:sz w:val="28"/>
          <w:szCs w:val="28"/>
          <w:lang w:eastAsia="ru-RU"/>
        </w:rPr>
        <w:t>Но им овладевает тяжелое раздумье о том, правильный ли жизненный путь он избирает?</w:t>
      </w:r>
      <w:r w:rsidRPr="00BC013E">
        <w:rPr>
          <w:rFonts w:ascii="Times New Roman" w:hAnsi="Times New Roman" w:cs="Times New Roman"/>
          <w:color w:val="000000"/>
          <w:sz w:val="28"/>
          <w:szCs w:val="28"/>
          <w:lang w:eastAsia="ru-RU"/>
        </w:rPr>
        <w:t xml:space="preserve"> Вправе ли он заниматься тем, что нравится или обязан заниматься тем, что полезно для страдающих людей.</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color w:val="000000"/>
          <w:sz w:val="28"/>
          <w:szCs w:val="28"/>
          <w:lang w:eastAsia="ru-RU"/>
        </w:rPr>
        <w:tab/>
        <w:t xml:space="preserve">Общение с паломниками в течение </w:t>
      </w:r>
      <w:r w:rsidR="00321366" w:rsidRPr="00BC013E">
        <w:rPr>
          <w:rFonts w:ascii="Times New Roman" w:hAnsi="Times New Roman" w:cs="Times New Roman"/>
          <w:color w:val="000000"/>
          <w:sz w:val="28"/>
          <w:szCs w:val="28"/>
          <w:lang w:eastAsia="ru-RU"/>
        </w:rPr>
        <w:t>трехсот дней стало духовной шко</w:t>
      </w:r>
      <w:r w:rsidRPr="00BC013E">
        <w:rPr>
          <w:rFonts w:ascii="Times New Roman" w:hAnsi="Times New Roman" w:cs="Times New Roman"/>
          <w:color w:val="000000"/>
          <w:sz w:val="28"/>
          <w:szCs w:val="28"/>
          <w:lang w:eastAsia="ru-RU"/>
        </w:rPr>
        <w:t xml:space="preserve">лой для Валентина. Изучая и </w:t>
      </w:r>
      <w:r w:rsidR="00321366" w:rsidRPr="00BC013E">
        <w:rPr>
          <w:rFonts w:ascii="Times New Roman" w:hAnsi="Times New Roman" w:cs="Times New Roman"/>
          <w:color w:val="000000"/>
          <w:sz w:val="28"/>
          <w:szCs w:val="28"/>
          <w:lang w:eastAsia="ru-RU"/>
        </w:rPr>
        <w:t>рисуя в своих эскизах лица, оду</w:t>
      </w:r>
      <w:r w:rsidRPr="00BC013E">
        <w:rPr>
          <w:rFonts w:ascii="Times New Roman" w:hAnsi="Times New Roman" w:cs="Times New Roman"/>
          <w:color w:val="000000"/>
          <w:sz w:val="28"/>
          <w:szCs w:val="28"/>
          <w:lang w:eastAsia="ru-RU"/>
        </w:rPr>
        <w:t>хотворенные молитвой, он поневоле соприкасался с душами этих людей, старался понять их характеры и проблемы. Он начинает осознавать предназначение своей судьбы как служения Богу и людям. Валентин еще больше утвердился в</w:t>
      </w:r>
      <w:r w:rsidR="00321366" w:rsidRPr="00BC013E">
        <w:rPr>
          <w:rFonts w:ascii="Times New Roman" w:hAnsi="Times New Roman" w:cs="Times New Roman"/>
          <w:color w:val="000000"/>
          <w:sz w:val="28"/>
          <w:szCs w:val="28"/>
          <w:lang w:eastAsia="ru-RU"/>
        </w:rPr>
        <w:t xml:space="preserve"> желании помогать простому наро</w:t>
      </w:r>
      <w:r w:rsidRPr="00BC013E">
        <w:rPr>
          <w:rFonts w:ascii="Times New Roman" w:hAnsi="Times New Roman" w:cs="Times New Roman"/>
          <w:color w:val="000000"/>
          <w:sz w:val="28"/>
          <w:szCs w:val="28"/>
          <w:lang w:eastAsia="ru-RU"/>
        </w:rPr>
        <w:t>ду и в 1898 году переше</w:t>
      </w:r>
      <w:r w:rsidR="00321366" w:rsidRPr="00BC013E">
        <w:rPr>
          <w:rFonts w:ascii="Times New Roman" w:hAnsi="Times New Roman" w:cs="Times New Roman"/>
          <w:color w:val="000000"/>
          <w:sz w:val="28"/>
          <w:szCs w:val="28"/>
          <w:lang w:eastAsia="ru-RU"/>
        </w:rPr>
        <w:t>л на медицинский факультет. Уче</w:t>
      </w:r>
      <w:r w:rsidRPr="00BC013E">
        <w:rPr>
          <w:rFonts w:ascii="Times New Roman" w:hAnsi="Times New Roman" w:cs="Times New Roman"/>
          <w:color w:val="000000"/>
          <w:sz w:val="28"/>
          <w:szCs w:val="28"/>
          <w:lang w:eastAsia="ru-RU"/>
        </w:rPr>
        <w:t>ба на медицинском факультете полностью соответствовала «...моим стремлениям быть полезным для крестьян, так плохо обеспеченных медицинской помощью</w:t>
      </w:r>
      <w:r w:rsidR="00321366" w:rsidRPr="00BC013E">
        <w:rPr>
          <w:rFonts w:ascii="Times New Roman" w:hAnsi="Times New Roman" w:cs="Times New Roman"/>
          <w:color w:val="000000"/>
          <w:sz w:val="28"/>
          <w:szCs w:val="28"/>
          <w:lang w:eastAsia="ru-RU"/>
        </w:rPr>
        <w:t xml:space="preserve">. </w:t>
      </w:r>
      <w:r w:rsidRPr="00BC013E">
        <w:rPr>
          <w:rFonts w:ascii="Times New Roman" w:hAnsi="Times New Roman" w:cs="Times New Roman"/>
          <w:color w:val="000000"/>
          <w:sz w:val="28"/>
          <w:szCs w:val="28"/>
          <w:lang w:eastAsia="ru-RU"/>
        </w:rPr>
        <w:t>И вот теперь я знаю, что в деревнях люди голодают и мне нужно ехать к ним, чтоб помочь, поучиться у них</w:t>
      </w:r>
      <w:r w:rsidR="00321366" w:rsidRPr="00BC013E">
        <w:rPr>
          <w:rFonts w:ascii="Times New Roman" w:hAnsi="Times New Roman" w:cs="Times New Roman"/>
          <w:color w:val="000000"/>
          <w:sz w:val="28"/>
          <w:szCs w:val="28"/>
          <w:lang w:eastAsia="ru-RU"/>
        </w:rPr>
        <w:t>»</w:t>
      </w:r>
      <w:r w:rsidRPr="00BC013E">
        <w:rPr>
          <w:rFonts w:ascii="Times New Roman" w:hAnsi="Times New Roman" w:cs="Times New Roman"/>
          <w:color w:val="000000"/>
          <w:sz w:val="28"/>
          <w:szCs w:val="28"/>
          <w:lang w:eastAsia="ru-RU"/>
        </w:rPr>
        <w:t xml:space="preserve">. </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После блестяще сданных выпускных экзаменов и получения диплома с отличием Валентин удивил всех заявлением, что его жизненный путь - это пут</w:t>
      </w:r>
      <w:r w:rsidR="00321366" w:rsidRPr="00BC013E">
        <w:rPr>
          <w:rFonts w:ascii="Times New Roman" w:hAnsi="Times New Roman" w:cs="Times New Roman"/>
          <w:sz w:val="28"/>
          <w:szCs w:val="28"/>
        </w:rPr>
        <w:t>ь земского врача. «Как, Вы буде</w:t>
      </w:r>
      <w:r w:rsidRPr="00BC013E">
        <w:rPr>
          <w:rFonts w:ascii="Times New Roman" w:hAnsi="Times New Roman" w:cs="Times New Roman"/>
          <w:sz w:val="28"/>
          <w:szCs w:val="28"/>
        </w:rPr>
        <w:t>те земским врачом? Ведь Вы ученый по призванию!» - вос</w:t>
      </w:r>
      <w:r w:rsidRPr="00BC013E">
        <w:rPr>
          <w:rFonts w:ascii="Times New Roman" w:hAnsi="Times New Roman" w:cs="Times New Roman"/>
          <w:sz w:val="28"/>
          <w:szCs w:val="28"/>
        </w:rPr>
        <w:softHyphen/>
        <w:t xml:space="preserve">кликнули коллеги. «Я был обижен тем, что они меня совсем не понимают, ибо </w:t>
      </w:r>
      <w:r w:rsidR="00321366" w:rsidRPr="00BC013E">
        <w:rPr>
          <w:rFonts w:ascii="Times New Roman" w:hAnsi="Times New Roman" w:cs="Times New Roman"/>
          <w:b/>
          <w:bCs/>
          <w:sz w:val="28"/>
          <w:szCs w:val="28"/>
        </w:rPr>
        <w:t>я изучал медицину с исключитель</w:t>
      </w:r>
      <w:r w:rsidRPr="00BC013E">
        <w:rPr>
          <w:rFonts w:ascii="Times New Roman" w:hAnsi="Times New Roman" w:cs="Times New Roman"/>
          <w:b/>
          <w:bCs/>
          <w:sz w:val="28"/>
          <w:szCs w:val="28"/>
        </w:rPr>
        <w:t>ной целью</w:t>
      </w:r>
      <w:r w:rsidRPr="00BC013E">
        <w:rPr>
          <w:rFonts w:ascii="Times New Roman" w:hAnsi="Times New Roman" w:cs="Times New Roman"/>
          <w:sz w:val="28"/>
          <w:szCs w:val="28"/>
        </w:rPr>
        <w:t xml:space="preserve"> - </w:t>
      </w:r>
      <w:r w:rsidRPr="00BC013E">
        <w:rPr>
          <w:rFonts w:ascii="Times New Roman" w:hAnsi="Times New Roman" w:cs="Times New Roman"/>
          <w:b/>
          <w:bCs/>
          <w:sz w:val="28"/>
          <w:szCs w:val="28"/>
        </w:rPr>
        <w:t xml:space="preserve">быть всю жизнь деревенским, мужицким врачом, помогать бедным людям», </w:t>
      </w:r>
      <w:r w:rsidRPr="00BC013E">
        <w:rPr>
          <w:rFonts w:ascii="Times New Roman" w:hAnsi="Times New Roman" w:cs="Times New Roman"/>
          <w:sz w:val="28"/>
          <w:szCs w:val="28"/>
        </w:rPr>
        <w:t>- писал в мемуарах святитель Лука. Сразу после окончания университета он стал народным врачом, но не в земской больнице,</w:t>
      </w:r>
      <w:r w:rsidR="00321366" w:rsidRPr="00BC013E">
        <w:rPr>
          <w:rFonts w:ascii="Times New Roman" w:hAnsi="Times New Roman" w:cs="Times New Roman"/>
          <w:sz w:val="28"/>
          <w:szCs w:val="28"/>
        </w:rPr>
        <w:t xml:space="preserve"> а в госпитале Киевского Красно</w:t>
      </w:r>
      <w:r w:rsidRPr="00BC013E">
        <w:rPr>
          <w:rFonts w:ascii="Times New Roman" w:hAnsi="Times New Roman" w:cs="Times New Roman"/>
          <w:sz w:val="28"/>
          <w:szCs w:val="28"/>
        </w:rPr>
        <w:t>го Креста.</w:t>
      </w:r>
    </w:p>
    <w:p w:rsidR="0073243E" w:rsidRPr="00BC013E" w:rsidRDefault="0073243E" w:rsidP="00072937">
      <w:pPr>
        <w:spacing w:after="0" w:line="240" w:lineRule="auto"/>
        <w:jc w:val="center"/>
        <w:rPr>
          <w:rFonts w:ascii="Times New Roman" w:hAnsi="Times New Roman" w:cs="Times New Roman"/>
          <w:b/>
          <w:bCs/>
          <w:sz w:val="28"/>
          <w:szCs w:val="28"/>
        </w:rPr>
      </w:pPr>
      <w:r w:rsidRPr="00BC013E">
        <w:rPr>
          <w:rFonts w:ascii="Times New Roman" w:hAnsi="Times New Roman" w:cs="Times New Roman"/>
          <w:b/>
          <w:bCs/>
          <w:sz w:val="28"/>
          <w:szCs w:val="28"/>
        </w:rPr>
        <w:t>На русско-японской войне</w:t>
      </w:r>
    </w:p>
    <w:p w:rsidR="0073243E" w:rsidRPr="00BC013E" w:rsidRDefault="0073243E" w:rsidP="00072937">
      <w:pPr>
        <w:spacing w:after="0" w:line="240" w:lineRule="auto"/>
        <w:jc w:val="both"/>
        <w:rPr>
          <w:rFonts w:ascii="Times New Roman" w:hAnsi="Times New Roman" w:cs="Times New Roman"/>
          <w:sz w:val="28"/>
          <w:szCs w:val="28"/>
          <w:lang w:eastAsia="ru-RU"/>
        </w:rPr>
      </w:pPr>
      <w:r w:rsidRPr="00BC013E">
        <w:rPr>
          <w:rFonts w:ascii="Times New Roman" w:hAnsi="Times New Roman" w:cs="Times New Roman"/>
          <w:color w:val="000000"/>
          <w:sz w:val="28"/>
          <w:szCs w:val="28"/>
        </w:rPr>
        <w:tab/>
        <w:t>Я</w:t>
      </w:r>
      <w:r w:rsidRPr="00BC013E">
        <w:rPr>
          <w:rFonts w:ascii="Times New Roman" w:hAnsi="Times New Roman" w:cs="Times New Roman"/>
          <w:color w:val="000000"/>
          <w:sz w:val="28"/>
          <w:szCs w:val="28"/>
          <w:lang w:eastAsia="ru-RU"/>
        </w:rPr>
        <w:t xml:space="preserve">пония вероломно напала на русский флот 26 января 1904 года. Во всех уголках России, в том числе и в </w:t>
      </w:r>
      <w:r w:rsidR="00321366" w:rsidRPr="00BC013E">
        <w:rPr>
          <w:rFonts w:ascii="Times New Roman" w:hAnsi="Times New Roman" w:cs="Times New Roman"/>
          <w:color w:val="000000"/>
          <w:sz w:val="28"/>
          <w:szCs w:val="28"/>
          <w:lang w:eastAsia="ru-RU"/>
        </w:rPr>
        <w:t>семье Войно-Ясенецких, восприня</w:t>
      </w:r>
      <w:r w:rsidRPr="00BC013E">
        <w:rPr>
          <w:rFonts w:ascii="Times New Roman" w:hAnsi="Times New Roman" w:cs="Times New Roman"/>
          <w:color w:val="000000"/>
          <w:sz w:val="28"/>
          <w:szCs w:val="28"/>
          <w:lang w:eastAsia="ru-RU"/>
        </w:rPr>
        <w:t>ли это с болью и возмущением. Решение поехать на фронт военно-полевым хирургом созрело немедленно, как только Валентин узнал, что Красный Крест в Киеве формирует военно-медицинский отряд. Он тут же записался добровольцем, и в марте 1904 года стал врачом Киевского лазарета Красного Креста. Родители и не думали отговаривать Валентина, зная о его твердом намерении «б</w:t>
      </w:r>
      <w:r w:rsidR="00321366" w:rsidRPr="00BC013E">
        <w:rPr>
          <w:rFonts w:ascii="Times New Roman" w:hAnsi="Times New Roman" w:cs="Times New Roman"/>
          <w:color w:val="000000"/>
          <w:sz w:val="28"/>
          <w:szCs w:val="28"/>
          <w:lang w:eastAsia="ru-RU"/>
        </w:rPr>
        <w:t>ыть там, где народу тяжелее все</w:t>
      </w:r>
      <w:r w:rsidRPr="00BC013E">
        <w:rPr>
          <w:rFonts w:ascii="Times New Roman" w:hAnsi="Times New Roman" w:cs="Times New Roman"/>
          <w:color w:val="000000"/>
          <w:sz w:val="28"/>
          <w:szCs w:val="28"/>
          <w:lang w:eastAsia="ru-RU"/>
        </w:rPr>
        <w:t>го». Патриотизм был ча</w:t>
      </w:r>
      <w:r w:rsidR="00321366" w:rsidRPr="00BC013E">
        <w:rPr>
          <w:rFonts w:ascii="Times New Roman" w:hAnsi="Times New Roman" w:cs="Times New Roman"/>
          <w:color w:val="000000"/>
          <w:sz w:val="28"/>
          <w:szCs w:val="28"/>
          <w:lang w:eastAsia="ru-RU"/>
        </w:rPr>
        <w:t>стью воспитания детей семьи Вой</w:t>
      </w:r>
      <w:r w:rsidRPr="00BC013E">
        <w:rPr>
          <w:rFonts w:ascii="Times New Roman" w:hAnsi="Times New Roman" w:cs="Times New Roman"/>
          <w:color w:val="000000"/>
          <w:sz w:val="28"/>
          <w:szCs w:val="28"/>
          <w:lang w:eastAsia="ru-RU"/>
        </w:rPr>
        <w:t>но-Ясенецких. Недаром их предки к родовой фамилии Ясенецкие получили приставку Войно, что значит - воин, боец. И внешний вид Валенти</w:t>
      </w:r>
      <w:r w:rsidR="00321366" w:rsidRPr="00BC013E">
        <w:rPr>
          <w:rFonts w:ascii="Times New Roman" w:hAnsi="Times New Roman" w:cs="Times New Roman"/>
          <w:color w:val="000000"/>
          <w:sz w:val="28"/>
          <w:szCs w:val="28"/>
          <w:lang w:eastAsia="ru-RU"/>
        </w:rPr>
        <w:t>на был очень мужественным: бога</w:t>
      </w:r>
      <w:r w:rsidRPr="00BC013E">
        <w:rPr>
          <w:rFonts w:ascii="Times New Roman" w:hAnsi="Times New Roman" w:cs="Times New Roman"/>
          <w:color w:val="000000"/>
          <w:sz w:val="28"/>
          <w:szCs w:val="28"/>
          <w:lang w:eastAsia="ru-RU"/>
        </w:rPr>
        <w:t>тырский двухметровый рост, мощный торс, гусарские усы.</w:t>
      </w:r>
    </w:p>
    <w:p w:rsidR="0073243E" w:rsidRPr="00BC013E" w:rsidRDefault="0073243E" w:rsidP="00072937">
      <w:pPr>
        <w:spacing w:after="0" w:line="240" w:lineRule="auto"/>
        <w:jc w:val="both"/>
        <w:rPr>
          <w:rFonts w:ascii="Times New Roman" w:hAnsi="Times New Roman" w:cs="Times New Roman"/>
          <w:sz w:val="28"/>
          <w:szCs w:val="28"/>
          <w:lang w:eastAsia="ru-RU"/>
        </w:rPr>
      </w:pPr>
      <w:r w:rsidRPr="00BC013E">
        <w:rPr>
          <w:rFonts w:ascii="Times New Roman" w:hAnsi="Times New Roman" w:cs="Times New Roman"/>
          <w:color w:val="000000"/>
          <w:sz w:val="28"/>
          <w:szCs w:val="28"/>
          <w:lang w:eastAsia="ru-RU"/>
        </w:rPr>
        <w:lastRenderedPageBreak/>
        <w:tab/>
        <w:t>Поезд прибыл в Читу поздним апрельским утром. Отряд Киевского Красного Крес</w:t>
      </w:r>
      <w:r w:rsidR="00321366" w:rsidRPr="00BC013E">
        <w:rPr>
          <w:rFonts w:ascii="Times New Roman" w:hAnsi="Times New Roman" w:cs="Times New Roman"/>
          <w:color w:val="000000"/>
          <w:sz w:val="28"/>
          <w:szCs w:val="28"/>
          <w:lang w:eastAsia="ru-RU"/>
        </w:rPr>
        <w:t>та расположился лагерем в приго</w:t>
      </w:r>
      <w:r w:rsidRPr="00BC013E">
        <w:rPr>
          <w:rFonts w:ascii="Times New Roman" w:hAnsi="Times New Roman" w:cs="Times New Roman"/>
          <w:color w:val="000000"/>
          <w:sz w:val="28"/>
          <w:szCs w:val="28"/>
          <w:lang w:eastAsia="ru-RU"/>
        </w:rPr>
        <w:t>роде. Начальник госпитал</w:t>
      </w:r>
      <w:r w:rsidR="00321366" w:rsidRPr="00BC013E">
        <w:rPr>
          <w:rFonts w:ascii="Times New Roman" w:hAnsi="Times New Roman" w:cs="Times New Roman"/>
          <w:color w:val="000000"/>
          <w:sz w:val="28"/>
          <w:szCs w:val="28"/>
          <w:lang w:eastAsia="ru-RU"/>
        </w:rPr>
        <w:t>я назначил Валентина Феликсо</w:t>
      </w:r>
      <w:r w:rsidRPr="00BC013E">
        <w:rPr>
          <w:rFonts w:ascii="Times New Roman" w:hAnsi="Times New Roman" w:cs="Times New Roman"/>
          <w:color w:val="000000"/>
          <w:sz w:val="28"/>
          <w:szCs w:val="28"/>
          <w:lang w:eastAsia="ru-RU"/>
        </w:rPr>
        <w:t xml:space="preserve">вича заведующим хирургическим отделением, так началась практика молодого военно-полевого хирурга. Не имея специальной подготовки по хирургии, он стал сразу делать </w:t>
      </w:r>
      <w:r w:rsidR="00321366" w:rsidRPr="00BC013E">
        <w:rPr>
          <w:rFonts w:ascii="Times New Roman" w:hAnsi="Times New Roman" w:cs="Times New Roman"/>
          <w:color w:val="000000"/>
          <w:sz w:val="28"/>
          <w:szCs w:val="28"/>
          <w:lang w:eastAsia="ru-RU"/>
        </w:rPr>
        <w:t>крупные операции на костях, сус</w:t>
      </w:r>
      <w:r w:rsidRPr="00BC013E">
        <w:rPr>
          <w:rFonts w:ascii="Times New Roman" w:hAnsi="Times New Roman" w:cs="Times New Roman"/>
          <w:color w:val="000000"/>
          <w:sz w:val="28"/>
          <w:szCs w:val="28"/>
          <w:lang w:eastAsia="ru-RU"/>
        </w:rPr>
        <w:t>тавах и черепе. Результаты работы были вполне хорошими, ошибок он не делал, несчастий не бывало.</w:t>
      </w:r>
    </w:p>
    <w:p w:rsidR="0073243E" w:rsidRPr="00BC013E" w:rsidRDefault="0073243E" w:rsidP="00007D06">
      <w:pPr>
        <w:spacing w:after="0" w:line="240" w:lineRule="auto"/>
        <w:jc w:val="both"/>
        <w:rPr>
          <w:rFonts w:ascii="Times New Roman" w:hAnsi="Times New Roman" w:cs="Times New Roman"/>
          <w:sz w:val="28"/>
          <w:szCs w:val="28"/>
          <w:lang w:eastAsia="ru-RU"/>
        </w:rPr>
      </w:pPr>
      <w:r w:rsidRPr="00BC013E">
        <w:rPr>
          <w:rFonts w:ascii="Times New Roman" w:hAnsi="Times New Roman" w:cs="Times New Roman"/>
          <w:color w:val="000000"/>
          <w:sz w:val="28"/>
          <w:szCs w:val="28"/>
          <w:lang w:eastAsia="ru-RU"/>
        </w:rPr>
        <w:tab/>
        <w:t>Каждый день был борьбой за жизнь</w:t>
      </w:r>
      <w:r w:rsidR="00321366" w:rsidRPr="00BC013E">
        <w:rPr>
          <w:rFonts w:ascii="Times New Roman" w:hAnsi="Times New Roman" w:cs="Times New Roman"/>
          <w:color w:val="000000"/>
          <w:sz w:val="28"/>
          <w:szCs w:val="28"/>
          <w:lang w:eastAsia="ru-RU"/>
        </w:rPr>
        <w:t xml:space="preserve"> раненых солдат</w:t>
      </w:r>
      <w:r w:rsidRPr="00BC013E">
        <w:rPr>
          <w:rFonts w:ascii="Times New Roman" w:hAnsi="Times New Roman" w:cs="Times New Roman"/>
          <w:color w:val="000000"/>
          <w:sz w:val="28"/>
          <w:szCs w:val="28"/>
          <w:lang w:eastAsia="ru-RU"/>
        </w:rPr>
        <w:t>. Десятки операций ежедневно, необходимость быстрого анализа характера ранен</w:t>
      </w:r>
      <w:r w:rsidR="00321366" w:rsidRPr="00BC013E">
        <w:rPr>
          <w:rFonts w:ascii="Times New Roman" w:hAnsi="Times New Roman" w:cs="Times New Roman"/>
          <w:color w:val="000000"/>
          <w:sz w:val="28"/>
          <w:szCs w:val="28"/>
          <w:lang w:eastAsia="ru-RU"/>
        </w:rPr>
        <w:t>ия, постановки диагноза и опера</w:t>
      </w:r>
      <w:r w:rsidRPr="00BC013E">
        <w:rPr>
          <w:rFonts w:ascii="Times New Roman" w:hAnsi="Times New Roman" w:cs="Times New Roman"/>
          <w:color w:val="000000"/>
          <w:sz w:val="28"/>
          <w:szCs w:val="28"/>
          <w:lang w:eastAsia="ru-RU"/>
        </w:rPr>
        <w:t>тивного вмешательства хирурга... Приходилось оперировать большие суставы, ампутир</w:t>
      </w:r>
      <w:r w:rsidR="00321366" w:rsidRPr="00BC013E">
        <w:rPr>
          <w:rFonts w:ascii="Times New Roman" w:hAnsi="Times New Roman" w:cs="Times New Roman"/>
          <w:color w:val="000000"/>
          <w:sz w:val="28"/>
          <w:szCs w:val="28"/>
          <w:lang w:eastAsia="ru-RU"/>
        </w:rPr>
        <w:t>овать конечности и удалять внут</w:t>
      </w:r>
      <w:r w:rsidRPr="00BC013E">
        <w:rPr>
          <w:rFonts w:ascii="Times New Roman" w:hAnsi="Times New Roman" w:cs="Times New Roman"/>
          <w:color w:val="000000"/>
          <w:sz w:val="28"/>
          <w:szCs w:val="28"/>
          <w:lang w:eastAsia="ru-RU"/>
        </w:rPr>
        <w:t>ренние органы, сшивать</w:t>
      </w:r>
      <w:r w:rsidR="00321366" w:rsidRPr="00BC013E">
        <w:rPr>
          <w:rFonts w:ascii="Times New Roman" w:hAnsi="Times New Roman" w:cs="Times New Roman"/>
          <w:color w:val="000000"/>
          <w:sz w:val="28"/>
          <w:szCs w:val="28"/>
          <w:lang w:eastAsia="ru-RU"/>
        </w:rPr>
        <w:t xml:space="preserve"> части человеческого тела, рабо</w:t>
      </w:r>
      <w:r w:rsidRPr="00BC013E">
        <w:rPr>
          <w:rFonts w:ascii="Times New Roman" w:hAnsi="Times New Roman" w:cs="Times New Roman"/>
          <w:color w:val="000000"/>
          <w:sz w:val="28"/>
          <w:szCs w:val="28"/>
          <w:lang w:eastAsia="ru-RU"/>
        </w:rPr>
        <w:t>тать скальпелем, долотом, пилой, молотком. Уже через шесть месяцев ежедневная встреча со смертью превратила талантливого художника и молодого врача в универсального военно-полевого хирурга.</w:t>
      </w:r>
      <w:r w:rsidR="00321366" w:rsidRPr="00BC013E">
        <w:rPr>
          <w:rFonts w:ascii="Times New Roman" w:hAnsi="Times New Roman" w:cs="Times New Roman"/>
          <w:sz w:val="28"/>
          <w:szCs w:val="28"/>
          <w:lang w:eastAsia="ru-RU"/>
        </w:rPr>
        <w:t xml:space="preserve"> </w:t>
      </w:r>
      <w:r w:rsidR="00321366" w:rsidRPr="00BC013E">
        <w:rPr>
          <w:rFonts w:ascii="Times New Roman" w:hAnsi="Times New Roman" w:cs="Times New Roman"/>
          <w:color w:val="000000"/>
          <w:sz w:val="28"/>
          <w:szCs w:val="28"/>
          <w:lang w:eastAsia="ru-RU"/>
        </w:rPr>
        <w:t>Мно</w:t>
      </w:r>
      <w:r w:rsidRPr="00BC013E">
        <w:rPr>
          <w:rFonts w:ascii="Times New Roman" w:hAnsi="Times New Roman" w:cs="Times New Roman"/>
          <w:color w:val="000000"/>
          <w:sz w:val="28"/>
          <w:szCs w:val="28"/>
          <w:lang w:eastAsia="ru-RU"/>
        </w:rPr>
        <w:t xml:space="preserve">гих русских воинов спас от смерти военно-полевой хирург Войно-Ясенецкий, тысячи жизней прошли через его руки. По окончанию войны желание мужа стать земским врачом поддержала </w:t>
      </w:r>
      <w:r w:rsidR="00321366" w:rsidRPr="00BC013E">
        <w:rPr>
          <w:rFonts w:ascii="Times New Roman" w:hAnsi="Times New Roman" w:cs="Times New Roman"/>
          <w:color w:val="000000"/>
          <w:sz w:val="28"/>
          <w:szCs w:val="28"/>
          <w:lang w:eastAsia="ru-RU"/>
        </w:rPr>
        <w:t xml:space="preserve">его </w:t>
      </w:r>
      <w:r w:rsidRPr="00BC013E">
        <w:rPr>
          <w:rFonts w:ascii="Times New Roman" w:hAnsi="Times New Roman" w:cs="Times New Roman"/>
          <w:color w:val="000000"/>
          <w:sz w:val="28"/>
          <w:szCs w:val="28"/>
          <w:lang w:eastAsia="ru-RU"/>
        </w:rPr>
        <w:t>верующая супруга. В 1905 - 1910 годах молодой врач В. Ф. Войно-Ясенецкий работал в Симбирской, Курской, Саратовской и Черниговской губерниях.</w:t>
      </w:r>
    </w:p>
    <w:p w:rsidR="0073243E" w:rsidRPr="00BC013E" w:rsidRDefault="0073243E" w:rsidP="00007D06">
      <w:pPr>
        <w:spacing w:after="0" w:line="240" w:lineRule="auto"/>
        <w:jc w:val="center"/>
        <w:rPr>
          <w:rFonts w:ascii="Times New Roman" w:hAnsi="Times New Roman" w:cs="Times New Roman"/>
          <w:b/>
          <w:bCs/>
          <w:sz w:val="28"/>
          <w:szCs w:val="28"/>
        </w:rPr>
      </w:pPr>
    </w:p>
    <w:p w:rsidR="0073243E" w:rsidRPr="00BC013E" w:rsidRDefault="0073243E" w:rsidP="00321366">
      <w:pPr>
        <w:spacing w:after="0" w:line="240" w:lineRule="auto"/>
        <w:jc w:val="center"/>
        <w:rPr>
          <w:rFonts w:ascii="Times New Roman" w:hAnsi="Times New Roman" w:cs="Times New Roman"/>
          <w:b/>
          <w:bCs/>
          <w:color w:val="C00000"/>
          <w:sz w:val="28"/>
          <w:szCs w:val="28"/>
        </w:rPr>
      </w:pPr>
      <w:r w:rsidRPr="00BC013E">
        <w:rPr>
          <w:rFonts w:ascii="Times New Roman" w:hAnsi="Times New Roman" w:cs="Times New Roman"/>
          <w:b/>
          <w:bCs/>
          <w:color w:val="C00000"/>
          <w:sz w:val="28"/>
          <w:szCs w:val="28"/>
        </w:rPr>
        <w:t>Рабочий лист 2.</w:t>
      </w:r>
    </w:p>
    <w:p w:rsidR="0073243E" w:rsidRPr="00BC013E" w:rsidRDefault="0073243E" w:rsidP="00D166CC">
      <w:pPr>
        <w:spacing w:after="0" w:line="240" w:lineRule="auto"/>
        <w:jc w:val="both"/>
        <w:rPr>
          <w:rFonts w:ascii="Times New Roman" w:hAnsi="Times New Roman" w:cs="Times New Roman"/>
          <w:b/>
          <w:bCs/>
          <w:sz w:val="28"/>
          <w:szCs w:val="28"/>
        </w:rPr>
      </w:pPr>
      <w:r w:rsidRPr="00BC013E">
        <w:rPr>
          <w:rFonts w:ascii="Times New Roman" w:hAnsi="Times New Roman" w:cs="Times New Roman"/>
          <w:b/>
          <w:bCs/>
          <w:sz w:val="28"/>
          <w:szCs w:val="28"/>
        </w:rPr>
        <w:t>Вопросы для учащихся:</w:t>
      </w:r>
    </w:p>
    <w:p w:rsidR="0073243E" w:rsidRPr="00BC013E" w:rsidRDefault="0073243E" w:rsidP="001B0018">
      <w:pPr>
        <w:pStyle w:val="a3"/>
        <w:numPr>
          <w:ilvl w:val="0"/>
          <w:numId w:val="30"/>
        </w:num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 xml:space="preserve">Почему Лука решил стать священником, если эта мысль никогда не посещала его раньше? </w:t>
      </w:r>
    </w:p>
    <w:p w:rsidR="0073243E" w:rsidRPr="00BC013E" w:rsidRDefault="0073243E" w:rsidP="001B0018">
      <w:pPr>
        <w:pStyle w:val="a3"/>
        <w:numPr>
          <w:ilvl w:val="0"/>
          <w:numId w:val="30"/>
        </w:num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С какими жизненными трудностями он столкнулся, и что помогло ему их преодолеть?</w:t>
      </w:r>
    </w:p>
    <w:p w:rsidR="0073243E" w:rsidRPr="00BC013E" w:rsidRDefault="0073243E" w:rsidP="00C10B30">
      <w:pPr>
        <w:pStyle w:val="a3"/>
        <w:numPr>
          <w:ilvl w:val="0"/>
          <w:numId w:val="30"/>
        </w:num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Отказ от сана, дал бы Луке возможность возглавить институт, прекратить гонения со стороны властей, но он остался верен себе. Почему?</w:t>
      </w:r>
    </w:p>
    <w:p w:rsidR="0073243E" w:rsidRPr="00BC013E" w:rsidRDefault="0073243E" w:rsidP="001B0018">
      <w:pPr>
        <w:pStyle w:val="a3"/>
        <w:numPr>
          <w:ilvl w:val="0"/>
          <w:numId w:val="30"/>
        </w:num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Каковы заслуги Луки в медицине и отношение к нему его коллег?</w:t>
      </w:r>
    </w:p>
    <w:p w:rsidR="0073243E" w:rsidRPr="00BC013E" w:rsidRDefault="0073243E" w:rsidP="0001083F">
      <w:pPr>
        <w:pStyle w:val="a3"/>
        <w:numPr>
          <w:ilvl w:val="0"/>
          <w:numId w:val="30"/>
        </w:numPr>
        <w:spacing w:after="0" w:line="240" w:lineRule="auto"/>
        <w:rPr>
          <w:rFonts w:ascii="Times New Roman" w:hAnsi="Times New Roman" w:cs="Times New Roman"/>
          <w:sz w:val="28"/>
          <w:szCs w:val="28"/>
        </w:rPr>
      </w:pPr>
      <w:r w:rsidRPr="00BC013E">
        <w:rPr>
          <w:rFonts w:ascii="Times New Roman" w:hAnsi="Times New Roman" w:cs="Times New Roman"/>
          <w:sz w:val="28"/>
          <w:szCs w:val="28"/>
        </w:rPr>
        <w:t>Можно ли назвать Луку бескорыстным человеком?</w:t>
      </w:r>
    </w:p>
    <w:p w:rsidR="0073243E" w:rsidRPr="00BC013E" w:rsidRDefault="0073243E" w:rsidP="00D166CC">
      <w:pPr>
        <w:spacing w:after="0" w:line="240" w:lineRule="auto"/>
        <w:jc w:val="both"/>
        <w:rPr>
          <w:rFonts w:ascii="Times New Roman" w:hAnsi="Times New Roman" w:cs="Times New Roman"/>
          <w:b/>
          <w:bCs/>
          <w:sz w:val="28"/>
          <w:szCs w:val="28"/>
        </w:rPr>
      </w:pPr>
    </w:p>
    <w:p w:rsidR="0073243E" w:rsidRPr="00BC013E" w:rsidRDefault="0073243E" w:rsidP="00007D06">
      <w:pPr>
        <w:spacing w:after="0" w:line="240" w:lineRule="auto"/>
        <w:jc w:val="center"/>
        <w:rPr>
          <w:rFonts w:ascii="Times New Roman" w:hAnsi="Times New Roman" w:cs="Times New Roman"/>
          <w:b/>
          <w:bCs/>
          <w:sz w:val="28"/>
          <w:szCs w:val="28"/>
        </w:rPr>
      </w:pPr>
      <w:r w:rsidRPr="00BC013E">
        <w:rPr>
          <w:rFonts w:ascii="Times New Roman" w:hAnsi="Times New Roman" w:cs="Times New Roman"/>
          <w:b/>
          <w:bCs/>
          <w:sz w:val="28"/>
          <w:szCs w:val="28"/>
        </w:rPr>
        <w:t>«Доктор, вам надо быть священником!»</w:t>
      </w:r>
    </w:p>
    <w:p w:rsidR="0073243E" w:rsidRPr="00BC013E" w:rsidRDefault="0073243E" w:rsidP="00072937">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ab/>
        <w:t>В марте 1917 года семья переехала в Ташкент, где Валентину Феликсовичу предложили должность главного врача городской больницы. Обосновавшись с семьей в просторном доме, специально построенном для главврача, он целиком погрузился в работу. В больнице им было организовано хирургическое отделение. Недостатка в больных не было. Шла гражданская война. В больницу доставляли тяжело больных, раненых, и главврача неоднократно ночью поднимали с постели на операцию. И никогда, по свидетельствам коллег, он не возмущался, никогда не отказывал в помощи. Но дома у доктора поселилась беда. Медленно угасала жена. Тяжелый недуг отбирал последние силы. Окончательно сокрушила ее весть об аресте мужа.</w:t>
      </w:r>
    </w:p>
    <w:p w:rsidR="0073243E" w:rsidRPr="00BC013E" w:rsidRDefault="0073243E" w:rsidP="00072937">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lastRenderedPageBreak/>
        <w:tab/>
        <w:t xml:space="preserve">Профессор Войно-Ясенецкий регулярно посещал воскресные и праздничные богослужения, был активным мирянином, епископ Иннокентий - восторгаясь глубиной и искренностью его веры, сказал: «Доктор, вам надо быть священником!». Святитель Лука так вспоминает в своих мемуарах: «У меня никогда и мысли не было о священстве, но слова Преосвященного Иннокентия я принял как Божий призыв архиерейскими устами и, минуты не размышляя, сказал: “Хорошо, Владыко! Буду священником, если это угодно Богу!”». </w:t>
      </w:r>
    </w:p>
    <w:p w:rsidR="0073243E" w:rsidRPr="00BC013E" w:rsidRDefault="0073243E" w:rsidP="003C6166">
      <w:pPr>
        <w:spacing w:after="0" w:line="240" w:lineRule="auto"/>
        <w:jc w:val="both"/>
        <w:rPr>
          <w:rFonts w:ascii="Times New Roman" w:eastAsia="MS Mincho" w:hAnsi="Times New Roman" w:cs="Times New Roman"/>
          <w:sz w:val="28"/>
          <w:szCs w:val="28"/>
        </w:rPr>
      </w:pPr>
      <w:r w:rsidRPr="00BC013E">
        <w:rPr>
          <w:rFonts w:ascii="Times New Roman" w:eastAsia="MS Mincho" w:hAnsi="Times New Roman" w:cs="Times New Roman"/>
          <w:sz w:val="28"/>
          <w:szCs w:val="28"/>
          <w:lang w:eastAsia="ja-JP"/>
        </w:rPr>
        <w:tab/>
      </w:r>
      <w:r w:rsidRPr="00BC013E">
        <w:rPr>
          <w:rFonts w:ascii="Times New Roman" w:hAnsi="Times New Roman" w:cs="Times New Roman"/>
          <w:sz w:val="28"/>
          <w:szCs w:val="28"/>
        </w:rPr>
        <w:t>В 1921 году, в</w:t>
      </w:r>
      <w:r w:rsidR="00321366" w:rsidRPr="00BC013E">
        <w:rPr>
          <w:rFonts w:ascii="Times New Roman" w:hAnsi="Times New Roman" w:cs="Times New Roman"/>
          <w:sz w:val="28"/>
          <w:szCs w:val="28"/>
        </w:rPr>
        <w:t xml:space="preserve"> </w:t>
      </w:r>
      <w:r w:rsidRPr="00BC013E">
        <w:rPr>
          <w:rFonts w:ascii="Times New Roman" w:hAnsi="Times New Roman" w:cs="Times New Roman"/>
          <w:sz w:val="28"/>
          <w:szCs w:val="28"/>
        </w:rPr>
        <w:t>разгар Гражданской войны, Войно-Ясенецкий</w:t>
      </w:r>
      <w:r w:rsidR="00321366" w:rsidRPr="00BC013E">
        <w:rPr>
          <w:rFonts w:ascii="Times New Roman" w:hAnsi="Times New Roman" w:cs="Times New Roman"/>
          <w:sz w:val="28"/>
          <w:szCs w:val="28"/>
        </w:rPr>
        <w:t xml:space="preserve"> появился в больничном коридоре в рясе и </w:t>
      </w:r>
      <w:r w:rsidRPr="00BC013E">
        <w:rPr>
          <w:rFonts w:ascii="Times New Roman" w:hAnsi="Times New Roman" w:cs="Times New Roman"/>
          <w:sz w:val="28"/>
          <w:szCs w:val="28"/>
        </w:rPr>
        <w:t>с наперсным</w:t>
      </w:r>
      <w:r w:rsidR="00321366" w:rsidRPr="00BC013E">
        <w:rPr>
          <w:rFonts w:ascii="Times New Roman" w:hAnsi="Times New Roman" w:cs="Times New Roman"/>
          <w:sz w:val="28"/>
          <w:szCs w:val="28"/>
        </w:rPr>
        <w:t xml:space="preserve"> крестом на груди. Оперировал в </w:t>
      </w:r>
      <w:r w:rsidRPr="00BC013E">
        <w:rPr>
          <w:rFonts w:ascii="Times New Roman" w:hAnsi="Times New Roman" w:cs="Times New Roman"/>
          <w:sz w:val="28"/>
          <w:szCs w:val="28"/>
        </w:rPr>
        <w:t>тот день и</w:t>
      </w:r>
      <w:r w:rsidR="00321366" w:rsidRPr="00BC013E">
        <w:rPr>
          <w:rFonts w:ascii="Times New Roman" w:hAnsi="Times New Roman" w:cs="Times New Roman"/>
          <w:sz w:val="28"/>
          <w:szCs w:val="28"/>
        </w:rPr>
        <w:t xml:space="preserve"> </w:t>
      </w:r>
      <w:r w:rsidRPr="00BC013E">
        <w:rPr>
          <w:rFonts w:ascii="Times New Roman" w:hAnsi="Times New Roman" w:cs="Times New Roman"/>
          <w:sz w:val="28"/>
          <w:szCs w:val="28"/>
        </w:rPr>
        <w:t>в по</w:t>
      </w:r>
      <w:r w:rsidR="00321366" w:rsidRPr="00BC013E">
        <w:rPr>
          <w:rFonts w:ascii="Times New Roman" w:hAnsi="Times New Roman" w:cs="Times New Roman"/>
          <w:sz w:val="28"/>
          <w:szCs w:val="28"/>
        </w:rPr>
        <w:t xml:space="preserve">следующем, конечно, без рясы, а как обычно, в </w:t>
      </w:r>
      <w:r w:rsidRPr="00BC013E">
        <w:rPr>
          <w:rFonts w:ascii="Times New Roman" w:hAnsi="Times New Roman" w:cs="Times New Roman"/>
          <w:sz w:val="28"/>
          <w:szCs w:val="28"/>
        </w:rPr>
        <w:t xml:space="preserve">медицинском халате. </w:t>
      </w:r>
      <w:r w:rsidR="00321366" w:rsidRPr="00BC013E">
        <w:rPr>
          <w:rFonts w:ascii="Times New Roman" w:hAnsi="Times New Roman" w:cs="Times New Roman"/>
          <w:sz w:val="28"/>
          <w:szCs w:val="28"/>
        </w:rPr>
        <w:t xml:space="preserve">Ассистенту, который обратился к </w:t>
      </w:r>
      <w:r w:rsidRPr="00BC013E">
        <w:rPr>
          <w:rFonts w:ascii="Times New Roman" w:hAnsi="Times New Roman" w:cs="Times New Roman"/>
          <w:sz w:val="28"/>
          <w:szCs w:val="28"/>
        </w:rPr>
        <w:t>нему по имени-отчеству, ответил спокойно, что Валентина Феликсовича больше нет, есть священник отец Валентин. Надеть рясу в</w:t>
      </w:r>
      <w:r w:rsidR="00321366" w:rsidRPr="00BC013E">
        <w:rPr>
          <w:rFonts w:ascii="Times New Roman" w:hAnsi="Times New Roman" w:cs="Times New Roman"/>
          <w:sz w:val="28"/>
          <w:szCs w:val="28"/>
        </w:rPr>
        <w:t xml:space="preserve"> </w:t>
      </w:r>
      <w:r w:rsidRPr="00BC013E">
        <w:rPr>
          <w:rFonts w:ascii="Times New Roman" w:hAnsi="Times New Roman" w:cs="Times New Roman"/>
          <w:sz w:val="28"/>
          <w:szCs w:val="28"/>
        </w:rPr>
        <w:t>то время, когда люди боялись упоминать в</w:t>
      </w:r>
      <w:r w:rsidR="00321366" w:rsidRPr="00BC013E">
        <w:rPr>
          <w:rFonts w:ascii="Times New Roman" w:hAnsi="Times New Roman" w:cs="Times New Roman"/>
          <w:sz w:val="28"/>
          <w:szCs w:val="28"/>
        </w:rPr>
        <w:t xml:space="preserve"> </w:t>
      </w:r>
      <w:r w:rsidRPr="00BC013E">
        <w:rPr>
          <w:rFonts w:ascii="Times New Roman" w:hAnsi="Times New Roman" w:cs="Times New Roman"/>
          <w:sz w:val="28"/>
          <w:szCs w:val="28"/>
        </w:rPr>
        <w:t>анкете дедушку-священника, когда на стенах домов висели плакаты: “Поп, помещик и</w:t>
      </w:r>
      <w:r w:rsidR="00321366" w:rsidRPr="00BC013E">
        <w:rPr>
          <w:rFonts w:ascii="Times New Roman" w:hAnsi="Times New Roman" w:cs="Times New Roman"/>
          <w:sz w:val="28"/>
          <w:szCs w:val="28"/>
        </w:rPr>
        <w:t xml:space="preserve"> </w:t>
      </w:r>
      <w:r w:rsidRPr="00BC013E">
        <w:rPr>
          <w:rFonts w:ascii="Times New Roman" w:hAnsi="Times New Roman" w:cs="Times New Roman"/>
          <w:sz w:val="28"/>
          <w:szCs w:val="28"/>
        </w:rPr>
        <w:t>белый генерал</w:t>
      </w:r>
      <w:r w:rsidR="00321366" w:rsidRPr="00BC013E">
        <w:rPr>
          <w:rFonts w:ascii="Times New Roman" w:hAnsi="Times New Roman" w:cs="Times New Roman"/>
          <w:sz w:val="28"/>
          <w:szCs w:val="28"/>
        </w:rPr>
        <w:t xml:space="preserve"> </w:t>
      </w:r>
      <w:r w:rsidRPr="00BC013E">
        <w:rPr>
          <w:rFonts w:ascii="Times New Roman" w:hAnsi="Times New Roman" w:cs="Times New Roman"/>
          <w:sz w:val="28"/>
          <w:szCs w:val="28"/>
        </w:rPr>
        <w:t>- злейшие враги Советской власти,</w:t>
      </w:r>
      <w:r w:rsidR="00321366" w:rsidRPr="00BC013E">
        <w:rPr>
          <w:rFonts w:ascii="Times New Roman" w:hAnsi="Times New Roman" w:cs="Times New Roman"/>
          <w:sz w:val="28"/>
          <w:szCs w:val="28"/>
        </w:rPr>
        <w:t xml:space="preserve"> </w:t>
      </w:r>
      <w:r w:rsidRPr="00BC013E">
        <w:rPr>
          <w:rFonts w:ascii="Times New Roman" w:hAnsi="Times New Roman" w:cs="Times New Roman"/>
          <w:sz w:val="28"/>
          <w:szCs w:val="28"/>
        </w:rPr>
        <w:t>мог лишь безгранично смелый человек.</w:t>
      </w:r>
    </w:p>
    <w:p w:rsidR="0073243E" w:rsidRPr="00BC013E" w:rsidRDefault="0073243E" w:rsidP="00072937">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ab/>
        <w:t>«Приехавший в это время на жительство в Ташкент ссыльный епископ Уфимский</w:t>
      </w:r>
    </w:p>
    <w:p w:rsidR="00321366" w:rsidRPr="00BC013E" w:rsidRDefault="0073243E" w:rsidP="00072937">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 xml:space="preserve">Андрей тайно постриг Валентина Феликсовича в монахи с именем Луки. Сначала он хотел дать ему имя целителя Пантелеимона, но, узнав немного о его жизни, решил, что ему более подходит имя евангелиста и апостола Луки, который, по преданию, был художником (иконописцем) и врачом». Вскоре произошел арест святителя, сопровождающийся жестокой травлей в газетах. </w:t>
      </w:r>
    </w:p>
    <w:p w:rsidR="0073243E" w:rsidRPr="00BC013E" w:rsidRDefault="0073243E" w:rsidP="00321366">
      <w:pPr>
        <w:autoSpaceDE w:val="0"/>
        <w:autoSpaceDN w:val="0"/>
        <w:adjustRightInd w:val="0"/>
        <w:spacing w:after="0" w:line="240" w:lineRule="auto"/>
        <w:ind w:firstLine="708"/>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В декабре святитель был отправлен в ссылку в Енисейск.</w:t>
      </w:r>
      <w:r w:rsidRPr="00BC013E">
        <w:rPr>
          <w:rFonts w:ascii="Times New Roman" w:hAnsi="Times New Roman" w:cs="Times New Roman"/>
          <w:color w:val="333333"/>
          <w:sz w:val="28"/>
          <w:szCs w:val="28"/>
          <w:shd w:val="clear" w:color="auto" w:fill="FFFFFF"/>
        </w:rPr>
        <w:t xml:space="preserve"> </w:t>
      </w:r>
      <w:r w:rsidRPr="00BC013E">
        <w:rPr>
          <w:rFonts w:ascii="Times New Roman" w:hAnsi="Times New Roman" w:cs="Times New Roman"/>
          <w:b/>
          <w:bCs/>
          <w:sz w:val="28"/>
          <w:szCs w:val="28"/>
        </w:rPr>
        <w:t>Э</w:t>
      </w:r>
      <w:r w:rsidR="00321366" w:rsidRPr="00BC013E">
        <w:rPr>
          <w:rFonts w:ascii="Times New Roman" w:hAnsi="Times New Roman" w:cs="Times New Roman"/>
          <w:b/>
          <w:bCs/>
          <w:sz w:val="28"/>
          <w:szCs w:val="28"/>
        </w:rPr>
        <w:t xml:space="preserve">то стало началом 11 лет тюрем и </w:t>
      </w:r>
      <w:r w:rsidRPr="00BC013E">
        <w:rPr>
          <w:rFonts w:ascii="Times New Roman" w:hAnsi="Times New Roman" w:cs="Times New Roman"/>
          <w:b/>
          <w:bCs/>
          <w:sz w:val="28"/>
          <w:szCs w:val="28"/>
        </w:rPr>
        <w:t>ссылок.</w:t>
      </w:r>
      <w:r w:rsidRPr="00BC013E">
        <w:rPr>
          <w:rFonts w:ascii="Times New Roman" w:hAnsi="Times New Roman" w:cs="Times New Roman"/>
          <w:color w:val="333333"/>
          <w:sz w:val="28"/>
          <w:szCs w:val="28"/>
          <w:shd w:val="clear" w:color="auto" w:fill="FFFFFF"/>
        </w:rPr>
        <w:t xml:space="preserve"> </w:t>
      </w:r>
      <w:r w:rsidRPr="00BC013E">
        <w:rPr>
          <w:rFonts w:ascii="Times New Roman" w:hAnsi="Times New Roman" w:cs="Times New Roman"/>
          <w:sz w:val="28"/>
          <w:szCs w:val="28"/>
        </w:rPr>
        <w:t>Епископа Лук</w:t>
      </w:r>
      <w:r w:rsidR="00321366" w:rsidRPr="00BC013E">
        <w:rPr>
          <w:rFonts w:ascii="Times New Roman" w:hAnsi="Times New Roman" w:cs="Times New Roman"/>
          <w:sz w:val="28"/>
          <w:szCs w:val="28"/>
        </w:rPr>
        <w:t xml:space="preserve">у ссылали на Север трижды. Но и </w:t>
      </w:r>
      <w:r w:rsidRPr="00BC013E">
        <w:rPr>
          <w:rFonts w:ascii="Times New Roman" w:hAnsi="Times New Roman" w:cs="Times New Roman"/>
          <w:sz w:val="28"/>
          <w:szCs w:val="28"/>
        </w:rPr>
        <w:t>там он продолжал работать по своей медицинской специальности. </w:t>
      </w:r>
    </w:p>
    <w:p w:rsidR="0073243E" w:rsidRPr="00BC013E" w:rsidRDefault="0073243E" w:rsidP="00072937">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ab/>
        <w:t>Сразу же после приезда в Енисейск Владыка пришел в больницу к заведующему и просил у него разрешения оперировать. После первых же сложнейших и удачно проведенных операций к хирургу-епископу хлынул народ из окрестных сел и деревень. Список больных, ожидавших операции, был составлен на три месяца вперед. Такая популярность ссыльного архиерея сильно раздражала местное начальство. А тут еще молодые врачи, которые катастрофически теряли клиентов и заработок, стали проявлять недовольство. Владыка безмолвно обличал их корыстолюбие, бесплатно проводя операции. В ответ на благодарность излеченных он говорил: «Это Бог вас исцелил моими руками. Молитесь Ему». Однажды Владыка вернул зрение целой семье слепцов, страдавших катарактой. Из семи человек шестеро стали видеть.</w:t>
      </w:r>
    </w:p>
    <w:p w:rsidR="0073243E" w:rsidRPr="00BC013E" w:rsidRDefault="0073243E" w:rsidP="00072937">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ab/>
        <w:t xml:space="preserve">Но в «награду» за бескорыстное служение народу городское начальство, арестовало и отправило епископа еще дальше, на Ангару, а затем в Туруханск. Когда святитель прибыл в Туруханск и сошел с баржи, люди, встречавшие его, опустились на колени, испрашивая благословения. В Туруханске, он продолжил лечить людей. В операционной у него стояла </w:t>
      </w:r>
      <w:r w:rsidRPr="00BC013E">
        <w:rPr>
          <w:rFonts w:ascii="Times New Roman" w:eastAsia="MS Mincho" w:hAnsi="Times New Roman" w:cs="Times New Roman"/>
          <w:sz w:val="28"/>
          <w:szCs w:val="28"/>
          <w:lang w:eastAsia="ja-JP"/>
        </w:rPr>
        <w:lastRenderedPageBreak/>
        <w:t>икона с теплившейся перед ней лампадой. Перед операцией он всегда творил молитву, ставил на теле больного йодом крест и только потом приступал к делу.</w:t>
      </w:r>
    </w:p>
    <w:p w:rsidR="0073243E" w:rsidRPr="00BC013E" w:rsidRDefault="0073243E" w:rsidP="002559F1">
      <w:pPr>
        <w:spacing w:after="0" w:line="240" w:lineRule="auto"/>
        <w:jc w:val="both"/>
        <w:rPr>
          <w:rFonts w:ascii="Times New Roman" w:hAnsi="Times New Roman" w:cs="Times New Roman"/>
          <w:sz w:val="28"/>
          <w:szCs w:val="28"/>
        </w:rPr>
      </w:pPr>
      <w:r w:rsidRPr="00BC013E">
        <w:rPr>
          <w:rFonts w:ascii="Times New Roman" w:eastAsia="MS Mincho" w:hAnsi="Times New Roman" w:cs="Times New Roman"/>
          <w:sz w:val="28"/>
          <w:szCs w:val="28"/>
          <w:lang w:eastAsia="ja-JP"/>
        </w:rPr>
        <w:tab/>
      </w:r>
      <w:r w:rsidRPr="00BC013E">
        <w:rPr>
          <w:rFonts w:ascii="Times New Roman" w:hAnsi="Times New Roman" w:cs="Times New Roman"/>
          <w:sz w:val="28"/>
          <w:szCs w:val="28"/>
        </w:rPr>
        <w:t>Его заселили в домик врача, который выехал на лечение в Красноярск. В больнице работал только один медбрат и одна медсестра. А уехавший врач вообще забрал с собой все инструменты. Единственное, что имел святой Лука – это бутыль медицинского спирта и нож. И вот этим ножом он и оперировал. А для наложения швов использовал волосы больного. Его не останавливало ничего.</w:t>
      </w:r>
    </w:p>
    <w:p w:rsidR="0073243E" w:rsidRPr="00BC013E" w:rsidRDefault="0073243E" w:rsidP="00072937">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ab/>
        <w:t xml:space="preserve"> Конечно, такое оживление и оздоровление духовной жизни не могло понравиться</w:t>
      </w:r>
    </w:p>
    <w:p w:rsidR="0073243E" w:rsidRPr="00BC013E" w:rsidRDefault="0073243E" w:rsidP="00072937">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 xml:space="preserve">местному начальству. Вскоре Владыку вызвал уполномоченный ГПУ и объявил о запрете благословлять больных в больнице, проповедовать в монастыре и ездить на покрытых ковром санях. Начальник ГПУ встретил ссыльного и с большой злобой объявил ему, что за неподчинение требованиям исполкома его ссылают еще дальше, на берег Ледовитого океана. </w:t>
      </w:r>
    </w:p>
    <w:p w:rsidR="0073243E" w:rsidRPr="00BC013E" w:rsidRDefault="0073243E" w:rsidP="00072937">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ab/>
        <w:t>В архангельской ссылке епископ-профессор разработал новый метод лечения гнойных ран. Его вызывали в Ленинград, и лично Киров уговаривал его снять сан, после чего обещал тут же предоставить ему институт. Но Владыка не согласился даже на печатание своей книги без указания сана.</w:t>
      </w:r>
    </w:p>
    <w:p w:rsidR="0073243E" w:rsidRPr="00BC013E" w:rsidRDefault="0073243E" w:rsidP="00072937">
      <w:pPr>
        <w:autoSpaceDE w:val="0"/>
        <w:autoSpaceDN w:val="0"/>
        <w:adjustRightInd w:val="0"/>
        <w:spacing w:after="0" w:line="240" w:lineRule="auto"/>
        <w:jc w:val="both"/>
        <w:rPr>
          <w:rFonts w:ascii="Times New Roman" w:eastAsia="MS Mincho" w:hAnsi="Times New Roman" w:cs="Times New Roman"/>
          <w:sz w:val="28"/>
          <w:szCs w:val="28"/>
          <w:lang w:eastAsia="ja-JP"/>
        </w:rPr>
      </w:pPr>
      <w:r w:rsidRPr="00BC013E">
        <w:rPr>
          <w:rFonts w:ascii="Times New Roman" w:eastAsia="MS Mincho" w:hAnsi="Times New Roman" w:cs="Times New Roman"/>
          <w:sz w:val="28"/>
          <w:szCs w:val="28"/>
          <w:lang w:eastAsia="ja-JP"/>
        </w:rPr>
        <w:tab/>
      </w:r>
      <w:r w:rsidRPr="00BC013E">
        <w:rPr>
          <w:rFonts w:ascii="Times New Roman" w:eastAsia="MS Mincho" w:hAnsi="Times New Roman" w:cs="Times New Roman"/>
          <w:b/>
          <w:bCs/>
          <w:sz w:val="28"/>
          <w:szCs w:val="28"/>
          <w:lang w:eastAsia="ja-JP"/>
        </w:rPr>
        <w:t>И вот, наконец, осенью 1934 года, после десятилетней подготовки вышла в свет монография «Очерки гнойной хирургии».</w:t>
      </w:r>
      <w:r w:rsidRPr="00BC013E">
        <w:rPr>
          <w:rFonts w:ascii="Times New Roman" w:eastAsia="MS Mincho" w:hAnsi="Times New Roman" w:cs="Times New Roman"/>
          <w:sz w:val="28"/>
          <w:szCs w:val="28"/>
          <w:lang w:eastAsia="ja-JP"/>
        </w:rPr>
        <w:t xml:space="preserve"> Коллеги высоко оценили этот серьезный научный труд, который не раз помогал им в повседневной хирургической практике. </w:t>
      </w:r>
    </w:p>
    <w:p w:rsidR="00E00FDC" w:rsidRPr="00BC013E" w:rsidRDefault="00E00FDC" w:rsidP="00072937">
      <w:pPr>
        <w:jc w:val="center"/>
        <w:rPr>
          <w:rFonts w:ascii="Times New Roman" w:hAnsi="Times New Roman" w:cs="Times New Roman"/>
          <w:b/>
          <w:bCs/>
          <w:sz w:val="28"/>
          <w:szCs w:val="28"/>
        </w:rPr>
      </w:pPr>
    </w:p>
    <w:p w:rsidR="0073243E" w:rsidRPr="00BC013E" w:rsidRDefault="0073243E" w:rsidP="003D3716">
      <w:pPr>
        <w:spacing w:after="0" w:line="240" w:lineRule="auto"/>
        <w:jc w:val="center"/>
        <w:rPr>
          <w:rFonts w:ascii="Times New Roman" w:hAnsi="Times New Roman" w:cs="Times New Roman"/>
          <w:b/>
          <w:bCs/>
          <w:color w:val="C00000"/>
          <w:sz w:val="28"/>
          <w:szCs w:val="28"/>
        </w:rPr>
      </w:pPr>
      <w:r w:rsidRPr="00BC013E">
        <w:rPr>
          <w:rFonts w:ascii="Times New Roman" w:hAnsi="Times New Roman" w:cs="Times New Roman"/>
          <w:b/>
          <w:bCs/>
          <w:color w:val="C00000"/>
          <w:sz w:val="28"/>
          <w:szCs w:val="28"/>
        </w:rPr>
        <w:t>Рабочий лист 3.</w:t>
      </w:r>
    </w:p>
    <w:p w:rsidR="0073243E" w:rsidRPr="00BC013E" w:rsidRDefault="0073243E" w:rsidP="00F07281">
      <w:pPr>
        <w:spacing w:after="0" w:line="240" w:lineRule="auto"/>
        <w:jc w:val="both"/>
        <w:rPr>
          <w:rFonts w:ascii="Times New Roman" w:hAnsi="Times New Roman" w:cs="Times New Roman"/>
          <w:b/>
          <w:bCs/>
          <w:sz w:val="28"/>
          <w:szCs w:val="28"/>
        </w:rPr>
      </w:pPr>
      <w:r w:rsidRPr="00BC013E">
        <w:rPr>
          <w:rFonts w:ascii="Times New Roman" w:hAnsi="Times New Roman" w:cs="Times New Roman"/>
          <w:sz w:val="28"/>
          <w:szCs w:val="28"/>
        </w:rPr>
        <w:t>Вопросы для учащихся:</w:t>
      </w:r>
    </w:p>
    <w:p w:rsidR="0073243E" w:rsidRPr="00BC013E" w:rsidRDefault="0073243E" w:rsidP="001B0018">
      <w:pPr>
        <w:pStyle w:val="a3"/>
        <w:numPr>
          <w:ilvl w:val="0"/>
          <w:numId w:val="31"/>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Какие личностные характеристики Луки вы можете назвать, анализируя его биографию?</w:t>
      </w:r>
    </w:p>
    <w:p w:rsidR="0073243E" w:rsidRPr="00BC013E" w:rsidRDefault="0073243E" w:rsidP="001B0018">
      <w:pPr>
        <w:pStyle w:val="a3"/>
        <w:numPr>
          <w:ilvl w:val="0"/>
          <w:numId w:val="31"/>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Что не принимали представители власти, и что восхищало коллег и пациентов в работе и жизни  Луки?</w:t>
      </w:r>
    </w:p>
    <w:p w:rsidR="0073243E" w:rsidRPr="00BC013E" w:rsidRDefault="0073243E" w:rsidP="001B0018">
      <w:pPr>
        <w:pStyle w:val="a3"/>
        <w:numPr>
          <w:ilvl w:val="0"/>
          <w:numId w:val="31"/>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Подтвердил ли на практике свой жизненный выбор Лука, сделанный в ранней юности, служение людям?</w:t>
      </w:r>
    </w:p>
    <w:p w:rsidR="0073243E" w:rsidRPr="00BC013E" w:rsidRDefault="0073243E" w:rsidP="001B0018">
      <w:pPr>
        <w:pStyle w:val="a3"/>
        <w:numPr>
          <w:ilvl w:val="0"/>
          <w:numId w:val="31"/>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 xml:space="preserve">Признавала ли власть заслуги врача и ученого </w:t>
      </w:r>
      <w:r w:rsidRPr="00BC013E">
        <w:rPr>
          <w:rFonts w:ascii="Times New Roman" w:hAnsi="Times New Roman" w:cs="Times New Roman"/>
          <w:color w:val="000000"/>
          <w:sz w:val="28"/>
          <w:szCs w:val="28"/>
          <w:lang w:eastAsia="ru-RU"/>
        </w:rPr>
        <w:t>Валентина Феликсовича Войно-Ясенецкого? Свой ответ аргументируйте.</w:t>
      </w:r>
    </w:p>
    <w:p w:rsidR="0073243E" w:rsidRPr="00BC013E" w:rsidRDefault="0073243E" w:rsidP="001B0018">
      <w:pPr>
        <w:pStyle w:val="a3"/>
        <w:numPr>
          <w:ilvl w:val="0"/>
          <w:numId w:val="31"/>
        </w:numPr>
        <w:spacing w:after="0" w:line="240" w:lineRule="auto"/>
        <w:jc w:val="both"/>
        <w:rPr>
          <w:rFonts w:ascii="Times New Roman" w:hAnsi="Times New Roman" w:cs="Times New Roman"/>
          <w:sz w:val="28"/>
          <w:szCs w:val="28"/>
        </w:rPr>
      </w:pPr>
      <w:r w:rsidRPr="00BC013E">
        <w:rPr>
          <w:rFonts w:ascii="Times New Roman" w:hAnsi="Times New Roman" w:cs="Times New Roman"/>
          <w:color w:val="000000"/>
          <w:sz w:val="28"/>
          <w:szCs w:val="28"/>
          <w:lang w:eastAsia="ru-RU"/>
        </w:rPr>
        <w:t>Совместимо ли на ваш взгляд служение Богу и медицине?</w:t>
      </w:r>
    </w:p>
    <w:p w:rsidR="003D3716" w:rsidRPr="00BC013E" w:rsidRDefault="003D3716" w:rsidP="003D3716">
      <w:pPr>
        <w:ind w:left="720"/>
        <w:jc w:val="center"/>
        <w:rPr>
          <w:rFonts w:ascii="Times New Roman" w:hAnsi="Times New Roman" w:cs="Times New Roman"/>
          <w:sz w:val="28"/>
          <w:szCs w:val="28"/>
        </w:rPr>
      </w:pPr>
    </w:p>
    <w:p w:rsidR="003D3716" w:rsidRPr="00BC013E" w:rsidRDefault="003D3716" w:rsidP="003D3716">
      <w:pPr>
        <w:jc w:val="center"/>
        <w:rPr>
          <w:rFonts w:ascii="Times New Roman" w:hAnsi="Times New Roman" w:cs="Times New Roman"/>
          <w:b/>
          <w:bCs/>
          <w:sz w:val="28"/>
          <w:szCs w:val="28"/>
        </w:rPr>
      </w:pPr>
      <w:r w:rsidRPr="00BC013E">
        <w:rPr>
          <w:rFonts w:ascii="Times New Roman" w:hAnsi="Times New Roman" w:cs="Times New Roman"/>
          <w:b/>
          <w:bCs/>
          <w:sz w:val="28"/>
          <w:szCs w:val="28"/>
        </w:rPr>
        <w:t>Служение на Красноярской кафедре.</w:t>
      </w:r>
    </w:p>
    <w:p w:rsidR="0073243E" w:rsidRPr="00BC013E" w:rsidRDefault="0073243E" w:rsidP="00A17055">
      <w:pPr>
        <w:spacing w:after="0" w:line="240" w:lineRule="auto"/>
        <w:jc w:val="both"/>
        <w:rPr>
          <w:rFonts w:ascii="Times New Roman" w:hAnsi="Times New Roman" w:cs="Times New Roman"/>
          <w:sz w:val="28"/>
          <w:szCs w:val="28"/>
        </w:rPr>
      </w:pPr>
    </w:p>
    <w:p w:rsidR="0073243E" w:rsidRPr="00BC013E" w:rsidRDefault="0073243E" w:rsidP="00D44A77">
      <w:pPr>
        <w:pStyle w:val="a5"/>
        <w:spacing w:before="0" w:beforeAutospacing="0" w:after="0" w:afterAutospacing="0"/>
        <w:jc w:val="both"/>
        <w:rPr>
          <w:sz w:val="28"/>
          <w:szCs w:val="28"/>
        </w:rPr>
      </w:pPr>
      <w:r w:rsidRPr="00BC013E">
        <w:rPr>
          <w:b/>
          <w:bCs/>
          <w:sz w:val="28"/>
          <w:szCs w:val="28"/>
        </w:rPr>
        <w:tab/>
      </w:r>
      <w:r w:rsidRPr="00BC013E">
        <w:rPr>
          <w:sz w:val="28"/>
          <w:szCs w:val="28"/>
        </w:rPr>
        <w:t xml:space="preserve">«Я, епископ Лука, профессор Войно-Ясенецкий, отбываю ссылку. Являясь специалистом по гнойной хирургии, могу оказать помощь воинам в </w:t>
      </w:r>
      <w:r w:rsidRPr="00BC013E">
        <w:rPr>
          <w:sz w:val="28"/>
          <w:szCs w:val="28"/>
        </w:rPr>
        <w:lastRenderedPageBreak/>
        <w:t xml:space="preserve">условиях фронта или тыла, там, где будет мне доверено. Прошу ссылку мою прервать и направить в госпиталь. По окончании войны готов вернуться в ссылку. Епископ Лука». </w:t>
      </w:r>
    </w:p>
    <w:p w:rsidR="0073243E" w:rsidRPr="00BC013E" w:rsidRDefault="0073243E" w:rsidP="00D32552">
      <w:pPr>
        <w:pStyle w:val="a5"/>
        <w:spacing w:before="0" w:beforeAutospacing="0" w:after="0" w:afterAutospacing="0"/>
        <w:jc w:val="both"/>
        <w:rPr>
          <w:sz w:val="28"/>
          <w:szCs w:val="28"/>
        </w:rPr>
      </w:pPr>
      <w:r w:rsidRPr="00BC013E">
        <w:rPr>
          <w:sz w:val="28"/>
          <w:szCs w:val="28"/>
        </w:rPr>
        <w:t>Телеграмма на имя Председателя Президиума Верховного совета СССР М.И.Калинина.</w:t>
      </w:r>
    </w:p>
    <w:p w:rsidR="0073243E" w:rsidRPr="00BC013E" w:rsidRDefault="0073243E" w:rsidP="002C6B5E">
      <w:pPr>
        <w:spacing w:after="0" w:line="240" w:lineRule="auto"/>
        <w:jc w:val="both"/>
        <w:rPr>
          <w:rFonts w:ascii="Times New Roman" w:hAnsi="Times New Roman" w:cs="Times New Roman"/>
          <w:sz w:val="28"/>
          <w:szCs w:val="28"/>
        </w:rPr>
      </w:pPr>
      <w:r w:rsidRPr="00BC013E">
        <w:rPr>
          <w:rFonts w:ascii="Times New Roman" w:hAnsi="Times New Roman" w:cs="Times New Roman"/>
          <w:b/>
          <w:bCs/>
          <w:sz w:val="28"/>
          <w:szCs w:val="28"/>
        </w:rPr>
        <w:tab/>
        <w:t>С началом Великой Отечественной войны ссыльный профессор и</w:t>
      </w:r>
      <w:r w:rsidR="003D3716" w:rsidRPr="00BC013E">
        <w:rPr>
          <w:rFonts w:ascii="Times New Roman" w:hAnsi="Times New Roman" w:cs="Times New Roman"/>
          <w:b/>
          <w:bCs/>
          <w:sz w:val="28"/>
          <w:szCs w:val="28"/>
        </w:rPr>
        <w:t xml:space="preserve"> </w:t>
      </w:r>
      <w:r w:rsidRPr="00BC013E">
        <w:rPr>
          <w:rFonts w:ascii="Times New Roman" w:hAnsi="Times New Roman" w:cs="Times New Roman"/>
          <w:b/>
          <w:bCs/>
          <w:sz w:val="28"/>
          <w:szCs w:val="28"/>
        </w:rPr>
        <w:t>епископ был назначен гл</w:t>
      </w:r>
      <w:r w:rsidR="003D3716" w:rsidRPr="00BC013E">
        <w:rPr>
          <w:rFonts w:ascii="Times New Roman" w:hAnsi="Times New Roman" w:cs="Times New Roman"/>
          <w:b/>
          <w:bCs/>
          <w:sz w:val="28"/>
          <w:szCs w:val="28"/>
        </w:rPr>
        <w:t xml:space="preserve">авным хирургом эвакогоспиталя в Красноярске, а </w:t>
      </w:r>
      <w:r w:rsidRPr="00BC013E">
        <w:rPr>
          <w:rFonts w:ascii="Times New Roman" w:hAnsi="Times New Roman" w:cs="Times New Roman"/>
          <w:b/>
          <w:bCs/>
          <w:sz w:val="28"/>
          <w:szCs w:val="28"/>
        </w:rPr>
        <w:t>потом</w:t>
      </w:r>
      <w:r w:rsidR="003D3716" w:rsidRPr="00BC013E">
        <w:rPr>
          <w:rFonts w:ascii="Times New Roman" w:hAnsi="Times New Roman" w:cs="Times New Roman"/>
          <w:b/>
          <w:bCs/>
          <w:sz w:val="28"/>
          <w:szCs w:val="28"/>
        </w:rPr>
        <w:t xml:space="preserve"> </w:t>
      </w:r>
      <w:r w:rsidRPr="00BC013E">
        <w:rPr>
          <w:rFonts w:ascii="Times New Roman" w:hAnsi="Times New Roman" w:cs="Times New Roman"/>
          <w:b/>
          <w:bCs/>
          <w:sz w:val="28"/>
          <w:szCs w:val="28"/>
        </w:rPr>
        <w:t>- консультантом всех красноярских госпиталей.</w:t>
      </w:r>
      <w:r w:rsidRPr="00BC013E">
        <w:rPr>
          <w:rFonts w:ascii="Times New Roman" w:hAnsi="Times New Roman" w:cs="Times New Roman"/>
          <w:sz w:val="28"/>
          <w:szCs w:val="28"/>
        </w:rPr>
        <w:t> </w:t>
      </w:r>
    </w:p>
    <w:p w:rsidR="0073243E" w:rsidRPr="00BC013E" w:rsidRDefault="0073243E" w:rsidP="00A17055">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Когда Владыка Лука прибыл в ссылку в Красноярск в 1940 году, началь</w:t>
      </w:r>
      <w:r w:rsidRPr="00BC013E">
        <w:rPr>
          <w:rFonts w:ascii="Times New Roman" w:hAnsi="Times New Roman" w:cs="Times New Roman"/>
          <w:sz w:val="28"/>
          <w:szCs w:val="28"/>
        </w:rPr>
        <w:softHyphen/>
        <w:t xml:space="preserve">ник районного НКВД заявил ему: «Во всей Сибири мы не оставили ни одной церкви». </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К концу 1943 года во всей епархии действовала одна-единственная крошечная церковь в Николаевке. И архиепископ Лука понимал, что если не открыть храмы в различных местах Красноярского края, то возможно полное духовное одичание народа. Напряженная работа архиепископа Луки в краснояр</w:t>
      </w:r>
      <w:r w:rsidRPr="00BC013E">
        <w:rPr>
          <w:rFonts w:ascii="Times New Roman" w:hAnsi="Times New Roman" w:cs="Times New Roman"/>
          <w:sz w:val="28"/>
          <w:szCs w:val="28"/>
        </w:rPr>
        <w:softHyphen/>
        <w:t xml:space="preserve">ских госпиталях давала блестящие научные результаты. В конце 1943 года опубликовано второе издание </w:t>
      </w:r>
      <w:r w:rsidR="003D3716" w:rsidRPr="00BC013E">
        <w:rPr>
          <w:rFonts w:ascii="Times New Roman" w:hAnsi="Times New Roman" w:cs="Times New Roman"/>
          <w:b/>
          <w:bCs/>
          <w:sz w:val="28"/>
          <w:szCs w:val="28"/>
        </w:rPr>
        <w:t>«Очер</w:t>
      </w:r>
      <w:r w:rsidRPr="00BC013E">
        <w:rPr>
          <w:rFonts w:ascii="Times New Roman" w:hAnsi="Times New Roman" w:cs="Times New Roman"/>
          <w:b/>
          <w:bCs/>
          <w:sz w:val="28"/>
          <w:szCs w:val="28"/>
        </w:rPr>
        <w:t>ков гнойной хирургии»</w:t>
      </w:r>
      <w:r w:rsidRPr="00BC013E">
        <w:rPr>
          <w:rFonts w:ascii="Times New Roman" w:hAnsi="Times New Roman" w:cs="Times New Roman"/>
          <w:sz w:val="28"/>
          <w:szCs w:val="28"/>
        </w:rPr>
        <w:t xml:space="preserve">, переработанное и значительно дополненное, а в 1944 году вышла книга </w:t>
      </w:r>
      <w:r w:rsidR="003D3716" w:rsidRPr="00BC013E">
        <w:rPr>
          <w:rFonts w:ascii="Times New Roman" w:hAnsi="Times New Roman" w:cs="Times New Roman"/>
          <w:b/>
          <w:bCs/>
          <w:sz w:val="28"/>
          <w:szCs w:val="28"/>
        </w:rPr>
        <w:t>«Поздние резек</w:t>
      </w:r>
      <w:r w:rsidRPr="00BC013E">
        <w:rPr>
          <w:rFonts w:ascii="Times New Roman" w:hAnsi="Times New Roman" w:cs="Times New Roman"/>
          <w:b/>
          <w:bCs/>
          <w:sz w:val="28"/>
          <w:szCs w:val="28"/>
        </w:rPr>
        <w:t>ции инфицирован</w:t>
      </w:r>
      <w:r w:rsidR="003D3716" w:rsidRPr="00BC013E">
        <w:rPr>
          <w:rFonts w:ascii="Times New Roman" w:hAnsi="Times New Roman" w:cs="Times New Roman"/>
          <w:b/>
          <w:bCs/>
          <w:sz w:val="28"/>
          <w:szCs w:val="28"/>
        </w:rPr>
        <w:t>ных огнестрельных ранений суста</w:t>
      </w:r>
      <w:r w:rsidRPr="00BC013E">
        <w:rPr>
          <w:rFonts w:ascii="Times New Roman" w:hAnsi="Times New Roman" w:cs="Times New Roman"/>
          <w:b/>
          <w:bCs/>
          <w:sz w:val="28"/>
          <w:szCs w:val="28"/>
        </w:rPr>
        <w:t>вов»</w:t>
      </w:r>
      <w:r w:rsidRPr="00BC013E">
        <w:rPr>
          <w:rFonts w:ascii="Times New Roman" w:hAnsi="Times New Roman" w:cs="Times New Roman"/>
          <w:sz w:val="28"/>
          <w:szCs w:val="28"/>
        </w:rPr>
        <w:t xml:space="preserve">. За эти два труда ему была присуждена </w:t>
      </w:r>
      <w:r w:rsidRPr="00BC013E">
        <w:rPr>
          <w:rFonts w:ascii="Times New Roman" w:hAnsi="Times New Roman" w:cs="Times New Roman"/>
          <w:b/>
          <w:bCs/>
          <w:sz w:val="28"/>
          <w:szCs w:val="28"/>
        </w:rPr>
        <w:t>Сталинская премия I степени</w:t>
      </w:r>
      <w:r w:rsidRPr="00BC013E">
        <w:rPr>
          <w:rFonts w:ascii="Times New Roman" w:hAnsi="Times New Roman" w:cs="Times New Roman"/>
          <w:sz w:val="28"/>
          <w:szCs w:val="28"/>
        </w:rPr>
        <w:t>. Из двухсот тысяч рублей этой премии архиепископ Лука (Войно-Ясенецкий) сто тридцать тысяч Владыка перечислил в помощь детям, пострадавшим в</w:t>
      </w:r>
      <w:r w:rsidR="003D3716" w:rsidRPr="00BC013E">
        <w:rPr>
          <w:rFonts w:ascii="Times New Roman" w:hAnsi="Times New Roman" w:cs="Times New Roman"/>
          <w:sz w:val="28"/>
          <w:szCs w:val="28"/>
        </w:rPr>
        <w:t xml:space="preserve"> войне. Книги получили прекрас</w:t>
      </w:r>
      <w:r w:rsidRPr="00BC013E">
        <w:rPr>
          <w:rFonts w:ascii="Times New Roman" w:hAnsi="Times New Roman" w:cs="Times New Roman"/>
          <w:sz w:val="28"/>
          <w:szCs w:val="28"/>
        </w:rPr>
        <w:t xml:space="preserve">ные отзывы коллег. </w:t>
      </w:r>
    </w:p>
    <w:p w:rsidR="0073243E" w:rsidRPr="00BC013E" w:rsidRDefault="0073243E" w:rsidP="00072937">
      <w:pPr>
        <w:spacing w:after="0" w:line="240" w:lineRule="auto"/>
        <w:jc w:val="both"/>
        <w:rPr>
          <w:rFonts w:ascii="Times New Roman" w:eastAsia="MS Mincho" w:hAnsi="Times New Roman" w:cs="Times New Roman"/>
          <w:sz w:val="28"/>
          <w:szCs w:val="28"/>
        </w:rPr>
      </w:pPr>
      <w:r w:rsidRPr="00BC013E">
        <w:rPr>
          <w:rFonts w:ascii="Times New Roman" w:eastAsia="MS Mincho" w:hAnsi="Times New Roman" w:cs="Times New Roman"/>
          <w:sz w:val="28"/>
          <w:szCs w:val="28"/>
        </w:rPr>
        <w:tab/>
        <w:t>Слава об архиепископе-хирурге растет, о нем уже пишут</w:t>
      </w:r>
      <w:r w:rsidRPr="00BC013E">
        <w:rPr>
          <w:rFonts w:ascii="Times New Roman" w:hAnsi="Times New Roman" w:cs="Times New Roman"/>
          <w:sz w:val="28"/>
          <w:szCs w:val="28"/>
        </w:rPr>
        <w:t xml:space="preserve"> </w:t>
      </w:r>
      <w:r w:rsidRPr="00BC013E">
        <w:rPr>
          <w:rFonts w:ascii="Times New Roman" w:eastAsia="MS Mincho" w:hAnsi="Times New Roman" w:cs="Times New Roman"/>
          <w:sz w:val="28"/>
          <w:szCs w:val="28"/>
        </w:rPr>
        <w:t>в США, специальный корреспондент</w:t>
      </w:r>
      <w:r w:rsidRPr="00BC013E">
        <w:rPr>
          <w:rFonts w:ascii="Times New Roman" w:hAnsi="Times New Roman" w:cs="Times New Roman"/>
          <w:sz w:val="28"/>
          <w:szCs w:val="28"/>
        </w:rPr>
        <w:t xml:space="preserve"> </w:t>
      </w:r>
      <w:r w:rsidRPr="00BC013E">
        <w:rPr>
          <w:rFonts w:ascii="Times New Roman" w:eastAsia="MS Mincho" w:hAnsi="Times New Roman" w:cs="Times New Roman"/>
          <w:sz w:val="28"/>
          <w:szCs w:val="28"/>
        </w:rPr>
        <w:t>ТАСС приезжает для того,</w:t>
      </w:r>
      <w:r w:rsidRPr="00BC013E">
        <w:rPr>
          <w:rFonts w:ascii="Times New Roman" w:hAnsi="Times New Roman" w:cs="Times New Roman"/>
          <w:sz w:val="28"/>
          <w:szCs w:val="28"/>
        </w:rPr>
        <w:t xml:space="preserve"> </w:t>
      </w:r>
      <w:r w:rsidRPr="00BC013E">
        <w:rPr>
          <w:rFonts w:ascii="Times New Roman" w:eastAsia="MS Mincho" w:hAnsi="Times New Roman" w:cs="Times New Roman"/>
          <w:sz w:val="28"/>
          <w:szCs w:val="28"/>
        </w:rPr>
        <w:t>чтобы сделать фотоснимки и</w:t>
      </w:r>
      <w:r w:rsidRPr="00BC013E">
        <w:rPr>
          <w:rFonts w:ascii="Times New Roman" w:hAnsi="Times New Roman" w:cs="Times New Roman"/>
          <w:sz w:val="28"/>
          <w:szCs w:val="28"/>
        </w:rPr>
        <w:t xml:space="preserve"> </w:t>
      </w:r>
      <w:r w:rsidRPr="00BC013E">
        <w:rPr>
          <w:rFonts w:ascii="Times New Roman" w:eastAsia="MS Mincho" w:hAnsi="Times New Roman" w:cs="Times New Roman"/>
          <w:sz w:val="28"/>
          <w:szCs w:val="28"/>
        </w:rPr>
        <w:t>взять интервью. По просьбе профессора</w:t>
      </w:r>
      <w:r w:rsidRPr="00BC013E">
        <w:rPr>
          <w:rFonts w:ascii="Times New Roman" w:hAnsi="Times New Roman" w:cs="Times New Roman"/>
          <w:sz w:val="28"/>
          <w:szCs w:val="28"/>
        </w:rPr>
        <w:t xml:space="preserve"> </w:t>
      </w:r>
      <w:r w:rsidRPr="00BC013E">
        <w:rPr>
          <w:rFonts w:ascii="Times New Roman" w:eastAsia="MS Mincho" w:hAnsi="Times New Roman" w:cs="Times New Roman"/>
          <w:sz w:val="28"/>
          <w:szCs w:val="28"/>
        </w:rPr>
        <w:t>С.С. Юдина скульптор</w:t>
      </w:r>
      <w:r w:rsidRPr="00BC013E">
        <w:rPr>
          <w:rFonts w:ascii="Times New Roman" w:hAnsi="Times New Roman" w:cs="Times New Roman"/>
          <w:sz w:val="28"/>
          <w:szCs w:val="28"/>
        </w:rPr>
        <w:t xml:space="preserve"> </w:t>
      </w:r>
      <w:r w:rsidRPr="00BC013E">
        <w:rPr>
          <w:rFonts w:ascii="Times New Roman" w:eastAsia="MS Mincho" w:hAnsi="Times New Roman" w:cs="Times New Roman"/>
          <w:sz w:val="28"/>
          <w:szCs w:val="28"/>
        </w:rPr>
        <w:t>лепит его бюст. Два местных</w:t>
      </w:r>
      <w:r w:rsidRPr="00BC013E">
        <w:rPr>
          <w:rFonts w:ascii="Times New Roman" w:hAnsi="Times New Roman" w:cs="Times New Roman"/>
          <w:sz w:val="28"/>
          <w:szCs w:val="28"/>
        </w:rPr>
        <w:t xml:space="preserve"> </w:t>
      </w:r>
      <w:r w:rsidRPr="00BC013E">
        <w:rPr>
          <w:rFonts w:ascii="Times New Roman" w:eastAsia="MS Mincho" w:hAnsi="Times New Roman" w:cs="Times New Roman"/>
          <w:sz w:val="28"/>
          <w:szCs w:val="28"/>
        </w:rPr>
        <w:t>художника пишут портрет Владыки.</w:t>
      </w:r>
    </w:p>
    <w:p w:rsidR="003D3716" w:rsidRPr="00BC013E" w:rsidRDefault="0073243E" w:rsidP="00C261D9">
      <w:pPr>
        <w:spacing w:after="0" w:line="240" w:lineRule="auto"/>
        <w:jc w:val="both"/>
        <w:rPr>
          <w:rFonts w:ascii="Times New Roman" w:hAnsi="Times New Roman" w:cs="Times New Roman"/>
          <w:b/>
          <w:bCs/>
          <w:sz w:val="28"/>
          <w:szCs w:val="28"/>
        </w:rPr>
      </w:pPr>
      <w:r w:rsidRPr="00BC013E">
        <w:rPr>
          <w:rFonts w:ascii="Times New Roman" w:eastAsia="MS Mincho" w:hAnsi="Times New Roman" w:cs="Times New Roman"/>
          <w:sz w:val="28"/>
          <w:szCs w:val="28"/>
        </w:rPr>
        <w:tab/>
      </w:r>
      <w:r w:rsidR="003D3716" w:rsidRPr="00BC013E">
        <w:rPr>
          <w:rFonts w:ascii="Times New Roman" w:hAnsi="Times New Roman" w:cs="Times New Roman"/>
          <w:b/>
          <w:bCs/>
          <w:sz w:val="28"/>
          <w:szCs w:val="28"/>
        </w:rPr>
        <w:t>Воспоминания врача Брачевской</w:t>
      </w:r>
      <w:r w:rsidRPr="00BC013E">
        <w:rPr>
          <w:rFonts w:ascii="Times New Roman" w:hAnsi="Times New Roman" w:cs="Times New Roman"/>
          <w:b/>
          <w:bCs/>
          <w:sz w:val="28"/>
          <w:szCs w:val="28"/>
        </w:rPr>
        <w:t xml:space="preserve">. </w:t>
      </w:r>
    </w:p>
    <w:p w:rsidR="0073243E" w:rsidRPr="00BC013E" w:rsidRDefault="0073243E" w:rsidP="00C261D9">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 xml:space="preserve">«Я работала с архиепископом Лукой в трудные военные годы, хорошо его знаю, как ученого, архиерея и человека с большой буквы. В то время это казалось странным: врач и вдруг - епископ. С первого взгляда он показался нам старым мудрецом, спокойный, с глухим голосом, говорил ясно и понятно, немного слов, но по делу. Избегал пустой болтовни. В больницу доставлял самых тяжелых больных сам. Отбирал их прямо с поезда. </w:t>
      </w:r>
    </w:p>
    <w:p w:rsidR="0073243E" w:rsidRPr="00BC013E" w:rsidRDefault="0073243E" w:rsidP="00C261D9">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Он хотел оперировать всех и всех сам. Собирал врачей вокруг себя и говорил, смотрите, внимательно смотрите, как нужно оперировать травмы. Многие доктора не умели этого делать. Он вызвал даже фотографа, чтобы фиксировать некоторые моменты этой работы. Я хирург с шестидесятилетним стажем, но такого совершенства в работе я не видела никогда.</w:t>
      </w:r>
      <w:r w:rsidR="003D3716" w:rsidRPr="00BC013E">
        <w:rPr>
          <w:rFonts w:ascii="Times New Roman" w:hAnsi="Times New Roman" w:cs="Times New Roman"/>
          <w:sz w:val="28"/>
          <w:szCs w:val="28"/>
        </w:rPr>
        <w:t xml:space="preserve"> </w:t>
      </w:r>
      <w:r w:rsidRPr="00BC013E">
        <w:rPr>
          <w:rFonts w:ascii="Times New Roman" w:hAnsi="Times New Roman" w:cs="Times New Roman"/>
          <w:sz w:val="28"/>
          <w:szCs w:val="28"/>
        </w:rPr>
        <w:t xml:space="preserve">Он идеально знал анатомию и местную анестезию. Когда другие врачи опускали руки, он совершал чудеса. Раненые его боготворили, они его приветствовали радостными криками, как только видели, и размахивали своими руками и ногами, которые он им сохранил. А он лишь улыбался. Это </w:t>
      </w:r>
      <w:r w:rsidRPr="00BC013E">
        <w:rPr>
          <w:rFonts w:ascii="Times New Roman" w:hAnsi="Times New Roman" w:cs="Times New Roman"/>
          <w:sz w:val="28"/>
          <w:szCs w:val="28"/>
        </w:rPr>
        <w:lastRenderedPageBreak/>
        <w:t>была его высшая радость в жизни. Он смотрел на них с любовью и состраданием, каждому говорил что-то свое.</w:t>
      </w:r>
    </w:p>
    <w:p w:rsidR="0073243E" w:rsidRPr="00BC013E" w:rsidRDefault="0073243E" w:rsidP="00C261D9">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А власти ему даже не разрешали кушать в больничной столовой, он оставался почти всегда голодный. Медсестры ему носили еду. А он как-то и не возмущался. Жил в своей каморке прямо в больнице, чтобы быть поближе к больным. Жил скромно, соблюдал посты. С 11 до 2 оперировал каждый день. Из операционной спускался в свою каморку, а там писал свои очерки. Вот таким был святой Лука, таких хирургов нет, блестящий пример».</w:t>
      </w:r>
    </w:p>
    <w:p w:rsidR="0073243E" w:rsidRPr="00BC013E" w:rsidRDefault="0073243E" w:rsidP="00C261D9">
      <w:pPr>
        <w:spacing w:after="0" w:line="240" w:lineRule="auto"/>
        <w:jc w:val="both"/>
        <w:rPr>
          <w:rFonts w:ascii="Times New Roman" w:hAnsi="Times New Roman" w:cs="Times New Roman"/>
          <w:b/>
          <w:bCs/>
          <w:sz w:val="28"/>
          <w:szCs w:val="28"/>
        </w:rPr>
      </w:pPr>
      <w:r w:rsidRPr="00BC013E">
        <w:rPr>
          <w:rFonts w:ascii="Times New Roman" w:hAnsi="Times New Roman" w:cs="Times New Roman"/>
          <w:sz w:val="28"/>
          <w:szCs w:val="28"/>
        </w:rPr>
        <w:tab/>
      </w:r>
      <w:r w:rsidRPr="00BC013E">
        <w:rPr>
          <w:rFonts w:ascii="Times New Roman" w:hAnsi="Times New Roman" w:cs="Times New Roman"/>
          <w:b/>
          <w:bCs/>
          <w:sz w:val="28"/>
          <w:szCs w:val="28"/>
        </w:rPr>
        <w:t>Вспоминает Анна Безрукова:</w:t>
      </w:r>
    </w:p>
    <w:p w:rsidR="0073243E" w:rsidRPr="00BC013E" w:rsidRDefault="0073243E" w:rsidP="00C261D9">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«Я была медсестрой в 1942–45 годах в Красноярске. Святой Лука нас любил и всему учил, консультировал врачей в городских больницах. Нам привозили тяжелых, я видела, что перед операцией он молится. Если был летальный исход, он сильно страдал, плакал, запирался в своей комнате и молился об упокоении души усопшего.</w:t>
      </w:r>
    </w:p>
    <w:p w:rsidR="0073243E" w:rsidRPr="00BC013E" w:rsidRDefault="0073243E" w:rsidP="00C261D9">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Никогда не забуду: делаю в операционной перевязку, холод, вдруг слышу его голос: “Анна!”. Я испугалась – наверное, что-то не то делаю, а он говорит: “Ты же без носок, Анна, это нехорошо, простудишься”. Вот такое отношение к простой медсестре.</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В операционной я с ним рядом научилась очень многому. Деньги он раздавал, помогал вдовам, сиротам, мужья же были на фронте, многие погибали».</w:t>
      </w:r>
      <w:r w:rsidRPr="00BC013E">
        <w:rPr>
          <w:rFonts w:ascii="Times New Roman" w:hAnsi="Times New Roman" w:cs="Times New Roman"/>
          <w:sz w:val="28"/>
          <w:szCs w:val="28"/>
        </w:rPr>
        <w:tab/>
      </w:r>
    </w:p>
    <w:p w:rsidR="0073243E" w:rsidRPr="00BC013E" w:rsidRDefault="003D3716"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r>
    </w:p>
    <w:p w:rsidR="0073243E" w:rsidRPr="00BC013E" w:rsidRDefault="0073243E" w:rsidP="003D3716">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r>
      <w:r w:rsidRPr="00BC013E">
        <w:rPr>
          <w:rFonts w:ascii="Times New Roman" w:eastAsia="MS Mincho" w:hAnsi="Times New Roman" w:cs="Times New Roman"/>
          <w:sz w:val="28"/>
          <w:szCs w:val="28"/>
        </w:rPr>
        <w:t>В 1944 году, вслед за победоносным</w:t>
      </w:r>
      <w:r w:rsidRPr="00BC013E">
        <w:rPr>
          <w:rFonts w:ascii="Times New Roman" w:hAnsi="Times New Roman" w:cs="Times New Roman"/>
          <w:sz w:val="28"/>
          <w:szCs w:val="28"/>
        </w:rPr>
        <w:t xml:space="preserve"> </w:t>
      </w:r>
      <w:r w:rsidRPr="00BC013E">
        <w:rPr>
          <w:rFonts w:ascii="Times New Roman" w:eastAsia="MS Mincho" w:hAnsi="Times New Roman" w:cs="Times New Roman"/>
          <w:sz w:val="28"/>
          <w:szCs w:val="28"/>
        </w:rPr>
        <w:t>наступлением наших</w:t>
      </w:r>
      <w:r w:rsidRPr="00BC013E">
        <w:rPr>
          <w:rFonts w:ascii="Times New Roman" w:hAnsi="Times New Roman" w:cs="Times New Roman"/>
          <w:sz w:val="28"/>
          <w:szCs w:val="28"/>
        </w:rPr>
        <w:t xml:space="preserve"> </w:t>
      </w:r>
      <w:r w:rsidRPr="00BC013E">
        <w:rPr>
          <w:rFonts w:ascii="Times New Roman" w:eastAsia="MS Mincho" w:hAnsi="Times New Roman" w:cs="Times New Roman"/>
          <w:sz w:val="28"/>
          <w:szCs w:val="28"/>
        </w:rPr>
        <w:t xml:space="preserve">войск, эвакогоспитали переехали в Тамбов. Владыка Лука был назначен хирургом консультантом. Его ожидало широкое поле деятельности в госпиталях и областной больнице в Тамбове. Молодые врачи, работавшие под началом опытного профессора, получали немало ценных советов и наставлений. Насыщенность и обширность хирургической работы была колоссальной. Шестидесятисемилетний Владыка работал по восемь-девять часов в сутки и делал четыре-пять операций ежедневно! Все это сказывалось на подорванном в ссылках и тюрьмах здоровье. </w:t>
      </w:r>
      <w:r w:rsidR="003D3716" w:rsidRPr="00BC013E">
        <w:rPr>
          <w:rFonts w:ascii="Times New Roman" w:hAnsi="Times New Roman" w:cs="Times New Roman"/>
          <w:sz w:val="28"/>
          <w:szCs w:val="28"/>
        </w:rPr>
        <w:t xml:space="preserve"> </w:t>
      </w:r>
      <w:r w:rsidRPr="00BC013E">
        <w:rPr>
          <w:rFonts w:ascii="Times New Roman" w:eastAsia="MS Mincho" w:hAnsi="Times New Roman" w:cs="Times New Roman"/>
          <w:sz w:val="28"/>
          <w:szCs w:val="28"/>
        </w:rPr>
        <w:t xml:space="preserve">Святитель Лука, находясь на высоте своего архиерейского достоинства, никогда не угодничал перед властями, и это раздражало светских начальников всех рангов. </w:t>
      </w:r>
      <w:r w:rsidR="003D3716" w:rsidRPr="00BC013E">
        <w:rPr>
          <w:rFonts w:ascii="Times New Roman" w:eastAsia="MS Mincho" w:hAnsi="Times New Roman" w:cs="Times New Roman"/>
          <w:sz w:val="28"/>
          <w:szCs w:val="28"/>
        </w:rPr>
        <w:t>Но,</w:t>
      </w:r>
      <w:r w:rsidRPr="00BC013E">
        <w:rPr>
          <w:rFonts w:ascii="Times New Roman" w:eastAsia="MS Mincho" w:hAnsi="Times New Roman" w:cs="Times New Roman"/>
          <w:sz w:val="28"/>
          <w:szCs w:val="28"/>
        </w:rPr>
        <w:t xml:space="preserve"> тем не </w:t>
      </w:r>
      <w:r w:rsidR="003D3716" w:rsidRPr="00BC013E">
        <w:rPr>
          <w:rFonts w:ascii="Times New Roman" w:eastAsia="MS Mincho" w:hAnsi="Times New Roman" w:cs="Times New Roman"/>
          <w:sz w:val="28"/>
          <w:szCs w:val="28"/>
        </w:rPr>
        <w:t>менее,</w:t>
      </w:r>
      <w:r w:rsidRPr="00BC013E">
        <w:rPr>
          <w:rFonts w:ascii="Times New Roman" w:eastAsia="MS Mincho" w:hAnsi="Times New Roman" w:cs="Times New Roman"/>
          <w:sz w:val="28"/>
          <w:szCs w:val="28"/>
        </w:rPr>
        <w:t xml:space="preserve"> они не могли не замечать его огромного вклада в медицинскую науку и практическую хирургию. В Тамбове он был награжден медалью «За доблестный труд в Великой Отечественной войне 1941-1945 годов».</w:t>
      </w:r>
    </w:p>
    <w:p w:rsidR="0073243E" w:rsidRPr="00BC013E" w:rsidRDefault="0073243E" w:rsidP="00A17055">
      <w:pPr>
        <w:jc w:val="both"/>
        <w:rPr>
          <w:rFonts w:ascii="Times New Roman" w:eastAsia="MS Mincho" w:hAnsi="Times New Roman" w:cs="Times New Roman"/>
          <w:b/>
          <w:bCs/>
          <w:sz w:val="28"/>
          <w:szCs w:val="28"/>
        </w:rPr>
      </w:pPr>
      <w:r w:rsidRPr="00BC013E">
        <w:rPr>
          <w:rFonts w:ascii="Times New Roman" w:eastAsia="MS Mincho" w:hAnsi="Times New Roman" w:cs="Times New Roman"/>
          <w:sz w:val="28"/>
          <w:szCs w:val="28"/>
        </w:rPr>
        <w:tab/>
      </w:r>
      <w:r w:rsidRPr="00BC013E">
        <w:rPr>
          <w:rFonts w:ascii="Times New Roman" w:hAnsi="Times New Roman" w:cs="Times New Roman"/>
          <w:b/>
          <w:bCs/>
          <w:sz w:val="28"/>
          <w:szCs w:val="28"/>
        </w:rPr>
        <w:t>Впоследствии епископ Лука совмещал церковное служение с</w:t>
      </w:r>
      <w:r w:rsidR="003D3716" w:rsidRPr="00BC013E">
        <w:rPr>
          <w:rFonts w:ascii="Times New Roman" w:hAnsi="Times New Roman" w:cs="Times New Roman"/>
          <w:b/>
          <w:bCs/>
          <w:sz w:val="28"/>
          <w:szCs w:val="28"/>
        </w:rPr>
        <w:t xml:space="preserve"> </w:t>
      </w:r>
      <w:r w:rsidRPr="00BC013E">
        <w:rPr>
          <w:rFonts w:ascii="Times New Roman" w:hAnsi="Times New Roman" w:cs="Times New Roman"/>
          <w:b/>
          <w:bCs/>
          <w:sz w:val="28"/>
          <w:szCs w:val="28"/>
        </w:rPr>
        <w:t>работой в</w:t>
      </w:r>
      <w:r w:rsidR="003D3716" w:rsidRPr="00BC013E">
        <w:rPr>
          <w:rFonts w:ascii="Times New Roman" w:hAnsi="Times New Roman" w:cs="Times New Roman"/>
          <w:b/>
          <w:bCs/>
          <w:sz w:val="28"/>
          <w:szCs w:val="28"/>
        </w:rPr>
        <w:t xml:space="preserve"> </w:t>
      </w:r>
      <w:r w:rsidRPr="00BC013E">
        <w:rPr>
          <w:rFonts w:ascii="Times New Roman" w:hAnsi="Times New Roman" w:cs="Times New Roman"/>
          <w:b/>
          <w:bCs/>
          <w:sz w:val="28"/>
          <w:szCs w:val="28"/>
        </w:rPr>
        <w:t>больницах. В конце жизни был назначен в</w:t>
      </w:r>
      <w:r w:rsidR="003D3716" w:rsidRPr="00BC013E">
        <w:rPr>
          <w:rFonts w:ascii="Times New Roman" w:hAnsi="Times New Roman" w:cs="Times New Roman"/>
          <w:b/>
          <w:bCs/>
          <w:sz w:val="28"/>
          <w:szCs w:val="28"/>
        </w:rPr>
        <w:t xml:space="preserve"> </w:t>
      </w:r>
      <w:r w:rsidRPr="00BC013E">
        <w:rPr>
          <w:rFonts w:ascii="Times New Roman" w:hAnsi="Times New Roman" w:cs="Times New Roman"/>
          <w:b/>
          <w:bCs/>
          <w:sz w:val="28"/>
          <w:szCs w:val="28"/>
        </w:rPr>
        <w:t>Крымскую епархию и</w:t>
      </w:r>
      <w:r w:rsidR="003D3716" w:rsidRPr="00BC013E">
        <w:rPr>
          <w:rFonts w:ascii="Times New Roman" w:hAnsi="Times New Roman" w:cs="Times New Roman"/>
          <w:b/>
          <w:bCs/>
          <w:sz w:val="28"/>
          <w:szCs w:val="28"/>
        </w:rPr>
        <w:t xml:space="preserve"> </w:t>
      </w:r>
      <w:r w:rsidRPr="00BC013E">
        <w:rPr>
          <w:rFonts w:ascii="Times New Roman" w:hAnsi="Times New Roman" w:cs="Times New Roman"/>
          <w:b/>
          <w:bCs/>
          <w:sz w:val="28"/>
          <w:szCs w:val="28"/>
        </w:rPr>
        <w:t>делал все, чтобы в</w:t>
      </w:r>
      <w:r w:rsidR="003D3716" w:rsidRPr="00BC013E">
        <w:rPr>
          <w:rFonts w:ascii="Times New Roman" w:hAnsi="Times New Roman" w:cs="Times New Roman"/>
          <w:b/>
          <w:bCs/>
          <w:sz w:val="28"/>
          <w:szCs w:val="28"/>
        </w:rPr>
        <w:t xml:space="preserve"> </w:t>
      </w:r>
      <w:r w:rsidRPr="00BC013E">
        <w:rPr>
          <w:rFonts w:ascii="Times New Roman" w:hAnsi="Times New Roman" w:cs="Times New Roman"/>
          <w:b/>
          <w:bCs/>
          <w:sz w:val="28"/>
          <w:szCs w:val="28"/>
        </w:rPr>
        <w:t>тяжелейшую хрущевскую эпоху не угасла церковная жизнь.</w:t>
      </w:r>
    </w:p>
    <w:p w:rsidR="0073243E" w:rsidRPr="00BC013E" w:rsidRDefault="0073243E" w:rsidP="003D3716">
      <w:pPr>
        <w:spacing w:after="0" w:line="240" w:lineRule="auto"/>
        <w:jc w:val="center"/>
        <w:rPr>
          <w:rFonts w:ascii="Times New Roman" w:hAnsi="Times New Roman" w:cs="Times New Roman"/>
          <w:b/>
          <w:bCs/>
          <w:color w:val="C00000"/>
          <w:sz w:val="28"/>
          <w:szCs w:val="28"/>
        </w:rPr>
      </w:pPr>
      <w:r w:rsidRPr="00BC013E">
        <w:rPr>
          <w:rFonts w:ascii="Times New Roman" w:hAnsi="Times New Roman" w:cs="Times New Roman"/>
          <w:b/>
          <w:bCs/>
          <w:color w:val="C00000"/>
          <w:sz w:val="28"/>
          <w:szCs w:val="28"/>
        </w:rPr>
        <w:t>Рабочий лист 4.</w:t>
      </w:r>
    </w:p>
    <w:p w:rsidR="0073243E" w:rsidRPr="00BC013E" w:rsidRDefault="0073243E" w:rsidP="001B0018">
      <w:pPr>
        <w:spacing w:after="0" w:line="240" w:lineRule="auto"/>
        <w:jc w:val="both"/>
        <w:rPr>
          <w:rFonts w:ascii="Times New Roman" w:hAnsi="Times New Roman" w:cs="Times New Roman"/>
          <w:b/>
          <w:bCs/>
          <w:sz w:val="28"/>
          <w:szCs w:val="28"/>
        </w:rPr>
      </w:pPr>
      <w:r w:rsidRPr="00BC013E">
        <w:rPr>
          <w:rFonts w:ascii="Times New Roman" w:hAnsi="Times New Roman" w:cs="Times New Roman"/>
          <w:b/>
          <w:bCs/>
          <w:sz w:val="28"/>
          <w:szCs w:val="28"/>
        </w:rPr>
        <w:t>Вопросы для учащихся:</w:t>
      </w:r>
    </w:p>
    <w:p w:rsidR="0073243E" w:rsidRPr="00BC013E" w:rsidRDefault="0073243E" w:rsidP="001B0018">
      <w:pPr>
        <w:pStyle w:val="a3"/>
        <w:numPr>
          <w:ilvl w:val="0"/>
          <w:numId w:val="32"/>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В чем заключался духовный подвиг святителя Луки?</w:t>
      </w:r>
    </w:p>
    <w:p w:rsidR="0073243E" w:rsidRPr="00BC013E" w:rsidRDefault="0073243E" w:rsidP="001B0018">
      <w:pPr>
        <w:pStyle w:val="a3"/>
        <w:numPr>
          <w:ilvl w:val="0"/>
          <w:numId w:val="32"/>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lastRenderedPageBreak/>
        <w:t>Какие личностные и профессиональные качества святителя Луки вы можете назвать?</w:t>
      </w:r>
    </w:p>
    <w:p w:rsidR="0073243E" w:rsidRPr="00BC013E" w:rsidRDefault="0073243E" w:rsidP="001B0018">
      <w:pPr>
        <w:pStyle w:val="a3"/>
        <w:numPr>
          <w:ilvl w:val="0"/>
          <w:numId w:val="32"/>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Почему, несмотря на гонения властей, святитель Лука не отказался от своих убеждений и пронес их через всю свою жизнь?</w:t>
      </w:r>
    </w:p>
    <w:p w:rsidR="0073243E" w:rsidRPr="00BC013E" w:rsidRDefault="0073243E" w:rsidP="001B0018">
      <w:pPr>
        <w:pStyle w:val="a3"/>
        <w:numPr>
          <w:ilvl w:val="0"/>
          <w:numId w:val="32"/>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Какая деятельность для Луки была наиболее важна, на ваш взгляд?</w:t>
      </w:r>
    </w:p>
    <w:p w:rsidR="0073243E" w:rsidRPr="00BC013E" w:rsidRDefault="0073243E" w:rsidP="001B0018">
      <w:pPr>
        <w:pStyle w:val="a3"/>
        <w:numPr>
          <w:ilvl w:val="0"/>
          <w:numId w:val="32"/>
        </w:num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Может ли святитель Лука быть жизненным примером для современного вам поколения?</w:t>
      </w:r>
    </w:p>
    <w:p w:rsidR="0073243E" w:rsidRPr="00BC013E" w:rsidRDefault="0073243E" w:rsidP="001B0018">
      <w:pPr>
        <w:spacing w:after="0" w:line="240" w:lineRule="auto"/>
        <w:jc w:val="both"/>
        <w:rPr>
          <w:rFonts w:ascii="Times New Roman" w:hAnsi="Times New Roman" w:cs="Times New Roman"/>
          <w:b/>
          <w:bCs/>
          <w:sz w:val="28"/>
          <w:szCs w:val="28"/>
        </w:rPr>
      </w:pPr>
    </w:p>
    <w:p w:rsidR="0073243E" w:rsidRPr="00BC013E" w:rsidRDefault="0073243E" w:rsidP="00D03850">
      <w:pPr>
        <w:spacing w:after="0" w:line="240" w:lineRule="auto"/>
        <w:jc w:val="center"/>
        <w:rPr>
          <w:rFonts w:ascii="Times New Roman" w:hAnsi="Times New Roman" w:cs="Times New Roman"/>
          <w:b/>
          <w:bCs/>
          <w:sz w:val="28"/>
          <w:szCs w:val="28"/>
        </w:rPr>
      </w:pPr>
      <w:r w:rsidRPr="00BC013E">
        <w:rPr>
          <w:rFonts w:ascii="Times New Roman" w:hAnsi="Times New Roman" w:cs="Times New Roman"/>
          <w:b/>
          <w:bCs/>
          <w:sz w:val="28"/>
          <w:szCs w:val="28"/>
        </w:rPr>
        <w:t>Крым</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r>
      <w:r w:rsidRPr="00BC013E">
        <w:rPr>
          <w:rFonts w:ascii="Times New Roman" w:hAnsi="Times New Roman" w:cs="Times New Roman"/>
          <w:b/>
          <w:bCs/>
          <w:sz w:val="28"/>
          <w:szCs w:val="28"/>
        </w:rPr>
        <w:t>Рассказ декана медицинского факультета Симферопольского университета Анатолия Бабанова.</w:t>
      </w:r>
      <w:r w:rsidRPr="00BC013E">
        <w:rPr>
          <w:rFonts w:ascii="Times New Roman" w:hAnsi="Times New Roman" w:cs="Times New Roman"/>
          <w:sz w:val="28"/>
          <w:szCs w:val="28"/>
        </w:rPr>
        <w:t xml:space="preserve"> </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Бабанов рассказал, что он видел святого Луку один раз, это был последний год земной жизни святителя: «Когда началась новая волна гонений, власти Крыма закрывали храмы и налагали непомерные налоги. Все проповеди, все высказывания святого строго контролировались службой госбезопасности. Писались доносы, отчеты. Архиепископ противостоял. И если сохранилась Церковь в Крыму, то только благодаря ему. Это очень раздражало органы безопасности и вообще власти. У них в руках вся мощь госаппарата, а сломить святого Луку не смогли. А ему ведь 80 лет, больной, слепой, после стольких тюрем и мучений.</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На втором курсе я об этом, конечно, ничего не знал. И вот как-то на перемене мы стоим в университетском дворе, шутим, смеемся, знаете, вся радость здоровой молодости в нас бурлит. И вдруг рядом останавливается машина. Мое внимание привлекла не машина, а человек, сидевший на переднем сидении. Это был священник преклонных лет в камилавке, седовласый. Меня потряс его взгляд - проницательный, будто он смотрел сквозь нас. Двое молодых священников помогли ему выйти. Он оказался высоким, грузным человеком, но, несмотря на это, вид его был необыкновенно величав.</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Видя, как он осторожно ступает, я понял, что он почти ничего не видел. Один глаз его был почти слеп, а другой светился благородным светом. На лице лежала печать усталости – и физической, и моральной. Он еще раз посмотрел на нас с лёгкой улыбкой, будто прощая нам наши безумные шутки, и начал медленно подниматься по лестнице.</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Все мы, студенты, застыли, понимая, что это не простой священнослужитель, что это какой-то необыкновенный человек. Об этом говорило его благородство, выправка и величие. И когда они восходили наверх по лестнице, голова этого седовласого старца буквально излучала свет.</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 xml:space="preserve">Я тогда не был воцерковлен, поэтому я только потом узнал, что в храмах на иконах святые изображаются с золотым нимбом над головой. Они поднимались все выше по лестнице, две фигуры рядом с ним как бы исчезали, а свет от фигуры старца становился все ярче и ярче. Именно так. Это был не священнослужитель, это был не архиепископ Симферопольский и </w:t>
      </w:r>
      <w:r w:rsidRPr="00BC013E">
        <w:rPr>
          <w:rFonts w:ascii="Times New Roman" w:hAnsi="Times New Roman" w:cs="Times New Roman"/>
          <w:sz w:val="28"/>
          <w:szCs w:val="28"/>
        </w:rPr>
        <w:lastRenderedPageBreak/>
        <w:t>Крымский, это был не великий хирург Валентин Войно-Ясенецкий, это был святой Лука».</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r>
      <w:r w:rsidRPr="00BC013E">
        <w:rPr>
          <w:rFonts w:ascii="Times New Roman" w:hAnsi="Times New Roman" w:cs="Times New Roman"/>
          <w:b/>
          <w:bCs/>
          <w:sz w:val="28"/>
          <w:szCs w:val="28"/>
        </w:rPr>
        <w:t>Войно-Ясенецкий был превосходным и</w:t>
      </w:r>
      <w:r w:rsidR="0082516D" w:rsidRPr="00BC013E">
        <w:rPr>
          <w:rFonts w:ascii="Times New Roman" w:hAnsi="Times New Roman" w:cs="Times New Roman"/>
          <w:b/>
          <w:bCs/>
          <w:sz w:val="28"/>
          <w:szCs w:val="28"/>
        </w:rPr>
        <w:t xml:space="preserve"> </w:t>
      </w:r>
      <w:r w:rsidRPr="00BC013E">
        <w:rPr>
          <w:rFonts w:ascii="Times New Roman" w:hAnsi="Times New Roman" w:cs="Times New Roman"/>
          <w:b/>
          <w:bCs/>
          <w:sz w:val="28"/>
          <w:szCs w:val="28"/>
        </w:rPr>
        <w:t>бесстрашным оратором</w:t>
      </w:r>
      <w:r w:rsidR="0082516D" w:rsidRPr="00BC013E">
        <w:rPr>
          <w:rFonts w:ascii="Times New Roman" w:hAnsi="Times New Roman" w:cs="Times New Roman"/>
          <w:b/>
          <w:bCs/>
          <w:sz w:val="28"/>
          <w:szCs w:val="28"/>
        </w:rPr>
        <w:t xml:space="preserve"> </w:t>
      </w:r>
      <w:r w:rsidRPr="00BC013E">
        <w:rPr>
          <w:rFonts w:ascii="Times New Roman" w:hAnsi="Times New Roman" w:cs="Times New Roman"/>
          <w:sz w:val="28"/>
          <w:szCs w:val="28"/>
        </w:rPr>
        <w:t>- оппоненты побаивались его, один военный хирург задал вопрос Владыке: «Как вы, такой специалист, хирург, можете верить в того, Которого никто никогда не видел, в Бога?» Профессор ответил: «Вы верите в любовь?»  «Да». - «Вы верите в разум?» - «Да». - «А вы видели ум?» - «Нет». - «Вот так и я не видел Бога, но верю, что Он есть». Были опубликованы результаты его последних медицинских исследований. Но сам вид профессора, чита</w:t>
      </w:r>
      <w:r w:rsidRPr="00BC013E">
        <w:rPr>
          <w:rFonts w:ascii="Times New Roman" w:hAnsi="Times New Roman" w:cs="Times New Roman"/>
          <w:sz w:val="28"/>
          <w:szCs w:val="28"/>
        </w:rPr>
        <w:softHyphen/>
        <w:t>ющего лекции неизменно в рясе и с панагией, до того раздражал медиков, что в Алуште однажды его доклад был сорван. Руководство работой хирургических амбула</w:t>
      </w:r>
      <w:r w:rsidRPr="00BC013E">
        <w:rPr>
          <w:rFonts w:ascii="Times New Roman" w:hAnsi="Times New Roman" w:cs="Times New Roman"/>
          <w:sz w:val="28"/>
          <w:szCs w:val="28"/>
        </w:rPr>
        <w:softHyphen/>
        <w:t>торий и чтение лекций по гнойной хирургии было так же отменено. Ему было рекомендовано читать доклады и лекции на медицинские темы не в архи</w:t>
      </w:r>
      <w:r w:rsidR="005B7A00" w:rsidRPr="00BC013E">
        <w:rPr>
          <w:rFonts w:ascii="Times New Roman" w:hAnsi="Times New Roman" w:cs="Times New Roman"/>
          <w:sz w:val="28"/>
          <w:szCs w:val="28"/>
        </w:rPr>
        <w:t>ерейской, а в светской одежде. с</w:t>
      </w:r>
      <w:r w:rsidRPr="00BC013E">
        <w:rPr>
          <w:rFonts w:ascii="Times New Roman" w:hAnsi="Times New Roman" w:cs="Times New Roman"/>
          <w:sz w:val="28"/>
          <w:szCs w:val="28"/>
        </w:rPr>
        <w:t>вятитель Лука категорически отказался. Тогда его перестали приглашать для чтения лекций.</w:t>
      </w:r>
      <w:r w:rsidRPr="00BC013E">
        <w:rPr>
          <w:rFonts w:ascii="Times New Roman" w:hAnsi="Times New Roman" w:cs="Times New Roman"/>
          <w:sz w:val="28"/>
          <w:szCs w:val="28"/>
        </w:rPr>
        <w:tab/>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Сохранилось письмо, в котором Владыка Лука отве</w:t>
      </w:r>
      <w:r w:rsidRPr="00BC013E">
        <w:rPr>
          <w:rFonts w:ascii="Times New Roman" w:hAnsi="Times New Roman" w:cs="Times New Roman"/>
          <w:sz w:val="28"/>
          <w:szCs w:val="28"/>
        </w:rPr>
        <w:softHyphen/>
        <w:t>чает на вопросы студентов мединститута, изложенные профессором П.П. Царенко: «Многоуважаемый Петр Петрович! В ответ на недоумение ваших студентов по пово</w:t>
      </w:r>
      <w:r w:rsidRPr="00BC013E">
        <w:rPr>
          <w:rFonts w:ascii="Times New Roman" w:hAnsi="Times New Roman" w:cs="Times New Roman"/>
          <w:sz w:val="28"/>
          <w:szCs w:val="28"/>
        </w:rPr>
        <w:softHyphen/>
        <w:t>ду моего архиерейского служения им следовало бы сказать, что очень странно отрицать то, чего не знают и не понимают, и судить о религии только по антирелигиозной пропаганде. Ибо, конечно, сре</w:t>
      </w:r>
      <w:r w:rsidRPr="00BC013E">
        <w:rPr>
          <w:rFonts w:ascii="Times New Roman" w:hAnsi="Times New Roman" w:cs="Times New Roman"/>
          <w:sz w:val="28"/>
          <w:szCs w:val="28"/>
        </w:rPr>
        <w:softHyphen/>
        <w:t>ди них вряд ли найдется кто-нибудь, читавший  Священное Писание. Наш великий физиолог Павлов, академик Владимир Петрович Филатов, каноник (т.е. священник) Коперник, преобразовавший всю астрономию, Луи Пастер умели же совмещать научную деятельность с глубокой верой в Бога. Глубоко религиозным я был с самого детства, и вера моя не только не уменьшалась, как они дума</w:t>
      </w:r>
      <w:r w:rsidRPr="00BC013E">
        <w:rPr>
          <w:rFonts w:ascii="Times New Roman" w:hAnsi="Times New Roman" w:cs="Times New Roman"/>
          <w:sz w:val="28"/>
          <w:szCs w:val="28"/>
        </w:rPr>
        <w:softHyphen/>
        <w:t xml:space="preserve"> ют, по мере приближения глубокой старости (мне скоро будет 82 года), а все более усугублялась. За 38 лет своего священства и архиерейского служения я произнес около 1250-ти проповедей, из которых 750 записаны и составляют 12 толстых томов машинопечати. Советом Московской Духовной Академии они названы «исключительным явлением в современной церковно-богословской жизни» и «сокровищницей изъяснения Священного Писания», и я избран почетным членом Академии. Как видите, это очень далеко от примитивных суждений вашей студенческой молодежи. Свои «Очерки гнойной хирургии» я написал, уже будучи епископом. С почтением, архиепископ Лука. 1959 г.» Святитель-хирург продолжал врачебную практику у себя дома. На двери его кабинета было вывешено объявление, которое сообщало, что хозяин этой квартиры, профессор медицины, ведет бесплатный прием ежеднев</w:t>
      </w:r>
      <w:r w:rsidRPr="00BC013E">
        <w:rPr>
          <w:rFonts w:ascii="Times New Roman" w:hAnsi="Times New Roman" w:cs="Times New Roman"/>
          <w:sz w:val="28"/>
          <w:szCs w:val="28"/>
        </w:rPr>
        <w:softHyphen/>
        <w:t xml:space="preserve">но, кроме праздничных и предпраздничных дней. Много больных стекалось к профессору-епископу, и никому он не отказывал в помощи. До сих пор исцеленные с благодарностью вспоминают своего доктора. </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lastRenderedPageBreak/>
        <w:tab/>
        <w:t>Конечно, Владыка хотел приносить пользу своим соотечественникам, врачуя их болезни. Но время неумолимо</w:t>
      </w:r>
      <w:r w:rsidRPr="00BC013E">
        <w:rPr>
          <w:rFonts w:ascii="Times New Roman" w:hAnsi="Times New Roman" w:cs="Times New Roman"/>
          <w:sz w:val="28"/>
          <w:szCs w:val="28"/>
        </w:rPr>
        <w:softHyphen/>
        <w:t xml:space="preserve"> шло вперед, здоровье стало ухудшаться, зрение на единственном здоровом глазу притуплялось. Знамени</w:t>
      </w:r>
      <w:r w:rsidRPr="00BC013E">
        <w:rPr>
          <w:rFonts w:ascii="Times New Roman" w:hAnsi="Times New Roman" w:cs="Times New Roman"/>
          <w:sz w:val="28"/>
          <w:szCs w:val="28"/>
        </w:rPr>
        <w:softHyphen/>
        <w:t xml:space="preserve">тый одесский окулист Филатов нашел у него помутнение хрусталика, но до полной слепоты должно было пройти еще от трех до десяти лет. Зрение медленно угасало, и к 1956 году Владыка полностью ослеп. Но слепота его не препятствовала активному доброделанию. </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Подводя итоги своего сугубого служения - медицинского и архиерейского, он писал в письме: «Верно, конечно, то, что вы пишете о лечении больных. Но вы не знаете, как необычайно ценят меня как духовного врача. Очень многие говорят и пишут, что я оживил их духовно, возродил к новой жизни, и в самых трога</w:t>
      </w:r>
      <w:r w:rsidRPr="00BC013E">
        <w:rPr>
          <w:rFonts w:ascii="Times New Roman" w:hAnsi="Times New Roman" w:cs="Times New Roman"/>
          <w:sz w:val="28"/>
          <w:szCs w:val="28"/>
        </w:rPr>
        <w:softHyphen/>
        <w:t xml:space="preserve">тельных выражениях изливают свою благодарность и любовь. Они пишут, что, как ни высока моя медицинская деятельность, но архиерейская неизмеримо важнее. Я и сам так думаю». </w:t>
      </w:r>
    </w:p>
    <w:p w:rsidR="0082516D" w:rsidRPr="00BC013E" w:rsidRDefault="0082516D" w:rsidP="00072937">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73243E" w:rsidRPr="00BC013E" w:rsidRDefault="0073243E" w:rsidP="00072937">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BC013E">
        <w:rPr>
          <w:rFonts w:ascii="Times New Roman" w:hAnsi="Times New Roman" w:cs="Times New Roman"/>
          <w:b/>
          <w:bCs/>
          <w:color w:val="000000"/>
          <w:sz w:val="28"/>
          <w:szCs w:val="28"/>
        </w:rPr>
        <w:t>Из монографии «Очерки гнойной медицины»:</w:t>
      </w:r>
    </w:p>
    <w:p w:rsidR="0073243E" w:rsidRPr="00BC013E" w:rsidRDefault="0073243E" w:rsidP="000729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C013E">
        <w:rPr>
          <w:rFonts w:ascii="Times New Roman" w:hAnsi="Times New Roman" w:cs="Times New Roman"/>
          <w:i/>
          <w:iCs/>
          <w:color w:val="000000"/>
          <w:sz w:val="28"/>
          <w:szCs w:val="28"/>
        </w:rPr>
        <w:tab/>
        <w:t>«Чрезвычайно тяжёлый путь сельского хирурга-самоучки, который мне пришлось пройти, научил меня весьма многому, чем хотелось бы поделиться с молодыми товарищами, чтобы облегчить их трудные задачи...</w:t>
      </w:r>
    </w:p>
    <w:p w:rsidR="0073243E" w:rsidRPr="00BC013E" w:rsidRDefault="0073243E" w:rsidP="0007293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C013E">
        <w:rPr>
          <w:rFonts w:ascii="Times New Roman" w:hAnsi="Times New Roman" w:cs="Times New Roman"/>
          <w:i/>
          <w:iCs/>
          <w:color w:val="000000"/>
          <w:sz w:val="28"/>
          <w:szCs w:val="28"/>
        </w:rPr>
        <w:tab/>
        <w:t>Приступая к операции, надо иметь в виду не только, к примеру, брюшную полость, а всего больного человека, который, к сожалению, так часто у врачей именуется "случаем". Человек в смертельной тоске и страхе, сердце у него трепещет не только в прямом, но и в переносном смысле. Поэтому не только выполните весьма важную задачу подкрепить сердце камфарой или дигаленом, но позаботьтесь о том, чтобы избавить его от тяжёлой психической травмы: вида операционного стола, разложенных инструментов, людей в белых халатах, масках, резиновых перчатках — усыпите его вне операционной. Позаботьтесь о согревании его во время операции, ибо это чрезвычайно важно».</w:t>
      </w:r>
    </w:p>
    <w:p w:rsidR="0082516D" w:rsidRPr="00BC013E" w:rsidRDefault="0082516D" w:rsidP="00072937">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73243E" w:rsidRPr="00BC013E" w:rsidRDefault="0073243E" w:rsidP="00072937">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BC013E">
        <w:rPr>
          <w:rFonts w:ascii="Times New Roman" w:hAnsi="Times New Roman" w:cs="Times New Roman"/>
          <w:b/>
          <w:bCs/>
          <w:color w:val="000000"/>
          <w:sz w:val="28"/>
          <w:szCs w:val="28"/>
        </w:rPr>
        <w:t>Из трактата «Дух, душа и тело»:</w:t>
      </w:r>
    </w:p>
    <w:p w:rsidR="0073243E" w:rsidRPr="00BC013E" w:rsidRDefault="0073243E" w:rsidP="00072937">
      <w:pPr>
        <w:jc w:val="both"/>
        <w:rPr>
          <w:rFonts w:ascii="Times New Roman" w:hAnsi="Times New Roman" w:cs="Times New Roman"/>
          <w:i/>
          <w:iCs/>
          <w:color w:val="000000"/>
          <w:sz w:val="28"/>
          <w:szCs w:val="28"/>
        </w:rPr>
      </w:pPr>
      <w:r w:rsidRPr="00BC013E">
        <w:rPr>
          <w:rFonts w:ascii="Times New Roman" w:hAnsi="Times New Roman" w:cs="Times New Roman"/>
          <w:i/>
          <w:iCs/>
          <w:color w:val="000000"/>
          <w:sz w:val="28"/>
          <w:szCs w:val="28"/>
        </w:rPr>
        <w:tab/>
        <w:t>«Состояние духа больного, его доверие или недоверие врачу, глубина его веры и надежды на исцеление или, наоборот, психическая депрессия, вызванная неосторожными разговорами врачей в присутствии больного о серьёзности его болезни, глубоко определяют исход болезни. Психотерапия, состоящая в словесном, вернее, духовном воздействии врача на больного, - общепризнанный, часто дающий прекрасные результаты метод лечения многих болезней».</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«Главное в жизни – всегда делать людям добро. Если не можешь делать для людей добро большое, постарайся совершить хотя бы малое».</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«Для врача не должно быть "случая", а только - живой, страдающий человек».</w:t>
      </w:r>
    </w:p>
    <w:p w:rsidR="0073243E" w:rsidRPr="00BC013E" w:rsidRDefault="0073243E" w:rsidP="00072937">
      <w:pPr>
        <w:pStyle w:val="a5"/>
        <w:spacing w:before="0" w:beforeAutospacing="0" w:after="0" w:afterAutospacing="0"/>
        <w:jc w:val="both"/>
        <w:rPr>
          <w:sz w:val="28"/>
          <w:szCs w:val="28"/>
        </w:rPr>
      </w:pPr>
      <w:r w:rsidRPr="00BC013E">
        <w:rPr>
          <w:sz w:val="28"/>
          <w:szCs w:val="28"/>
        </w:rPr>
        <w:lastRenderedPageBreak/>
        <w:tab/>
        <w:t>«Будь добрее, чем принято, ибо у каждого своя война, бои и потери. Живи просто, люби щедро, вникай в нужды другого пристально, говори мягко… А остальное предоставь Господу. Именно любовь, - ни вера, ни догматика, ни мистика, ни аскетизм, ни пост, ни длинные моления не составляют истинного облика христианина. Все теряет силу, если не будет основного - любви к человеку».</w:t>
      </w:r>
    </w:p>
    <w:p w:rsidR="0073243E" w:rsidRPr="00BC013E" w:rsidRDefault="0073243E" w:rsidP="00072937">
      <w:pPr>
        <w:spacing w:after="0" w:line="240" w:lineRule="auto"/>
        <w:jc w:val="both"/>
        <w:rPr>
          <w:rFonts w:ascii="Times New Roman" w:hAnsi="Times New Roman" w:cs="Times New Roman"/>
          <w:sz w:val="28"/>
          <w:szCs w:val="28"/>
        </w:rPr>
      </w:pPr>
      <w:r w:rsidRPr="00BC013E">
        <w:rPr>
          <w:rFonts w:ascii="Times New Roman" w:hAnsi="Times New Roman" w:cs="Times New Roman"/>
          <w:sz w:val="28"/>
          <w:szCs w:val="28"/>
        </w:rPr>
        <w:tab/>
        <w:t>«Корни неблагодарности - в человеческой ненасытности; сколько человек ни получит, всего ему мало, он не благодарит, а ропщет за то, что не получил больше… Но те немногие, которые всегда и за все благодарны, получат от Бога великую славу</w:t>
      </w:r>
      <w:r w:rsidR="00F92A35" w:rsidRPr="00BC013E">
        <w:rPr>
          <w:rFonts w:ascii="Times New Roman" w:hAnsi="Times New Roman" w:cs="Times New Roman"/>
          <w:sz w:val="28"/>
          <w:szCs w:val="28"/>
        </w:rPr>
        <w:t xml:space="preserve"> и честь, великую благодать»</w:t>
      </w:r>
    </w:p>
    <w:p w:rsidR="0073243E" w:rsidRPr="00BC013E" w:rsidRDefault="0073243E" w:rsidP="00790C13">
      <w:pPr>
        <w:spacing w:after="0" w:line="240" w:lineRule="auto"/>
        <w:rPr>
          <w:rFonts w:ascii="Times New Roman" w:hAnsi="Times New Roman" w:cs="Times New Roman"/>
          <w:sz w:val="28"/>
          <w:szCs w:val="28"/>
        </w:rPr>
      </w:pPr>
      <w:r w:rsidRPr="00BC013E">
        <w:rPr>
          <w:rFonts w:ascii="Times New Roman" w:hAnsi="Times New Roman" w:cs="Times New Roman"/>
          <w:sz w:val="28"/>
          <w:szCs w:val="28"/>
        </w:rPr>
        <w:tab/>
        <w:t xml:space="preserve"> « В служении Богу - вся моя радость, вся моя жизнь, ибо глубока моя вера».</w:t>
      </w:r>
    </w:p>
    <w:p w:rsidR="0073243E" w:rsidRPr="00BC013E" w:rsidRDefault="0073243E" w:rsidP="00A94B83">
      <w:pPr>
        <w:spacing w:line="240" w:lineRule="auto"/>
        <w:ind w:left="-720" w:right="-185" w:firstLine="720"/>
        <w:jc w:val="center"/>
        <w:rPr>
          <w:rFonts w:ascii="Times New Roman" w:hAnsi="Times New Roman" w:cs="Times New Roman"/>
          <w:b/>
          <w:bCs/>
          <w:sz w:val="28"/>
          <w:szCs w:val="28"/>
        </w:rPr>
      </w:pPr>
    </w:p>
    <w:p w:rsidR="0073243E" w:rsidRPr="0082516D" w:rsidRDefault="0073243E" w:rsidP="00A94B83">
      <w:pPr>
        <w:spacing w:line="240" w:lineRule="auto"/>
        <w:ind w:left="-720" w:right="-185" w:firstLine="720"/>
        <w:jc w:val="center"/>
        <w:rPr>
          <w:rFonts w:ascii="Times New Roman" w:hAnsi="Times New Roman" w:cs="Times New Roman"/>
          <w:b/>
          <w:bCs/>
          <w:color w:val="C00000"/>
          <w:sz w:val="24"/>
          <w:szCs w:val="24"/>
        </w:rPr>
      </w:pPr>
      <w:r w:rsidRPr="0082516D">
        <w:rPr>
          <w:rFonts w:ascii="Times New Roman" w:hAnsi="Times New Roman" w:cs="Times New Roman"/>
          <w:b/>
          <w:bCs/>
          <w:color w:val="C00000"/>
          <w:sz w:val="24"/>
          <w:szCs w:val="24"/>
        </w:rPr>
        <w:t>Часть Ш. Технология сторителлинга</w:t>
      </w:r>
    </w:p>
    <w:p w:rsidR="0073243E" w:rsidRDefault="0073243E" w:rsidP="00897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5450">
        <w:rPr>
          <w:rFonts w:ascii="Times New Roman" w:hAnsi="Times New Roman" w:cs="Times New Roman"/>
          <w:b/>
          <w:bCs/>
          <w:sz w:val="24"/>
          <w:szCs w:val="24"/>
        </w:rPr>
        <w:t>Учитель знакомит ребят с новой технологией.</w:t>
      </w:r>
      <w:r>
        <w:rPr>
          <w:rFonts w:ascii="Times New Roman" w:hAnsi="Times New Roman" w:cs="Times New Roman"/>
          <w:sz w:val="24"/>
          <w:szCs w:val="24"/>
        </w:rPr>
        <w:t xml:space="preserve"> </w:t>
      </w:r>
    </w:p>
    <w:p w:rsidR="0073243E" w:rsidRPr="0073182C" w:rsidRDefault="0073243E" w:rsidP="008971E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73182C">
        <w:rPr>
          <w:rFonts w:ascii="Times New Roman" w:hAnsi="Times New Roman" w:cs="Times New Roman"/>
          <w:color w:val="000000"/>
          <w:sz w:val="24"/>
          <w:szCs w:val="24"/>
          <w:lang w:eastAsia="ru-RU"/>
        </w:rPr>
        <w:t>Издавна рассказывание историй помогало передавать накопленный опыт молодому поколению. Вспомним: «Давным-давно…», Однажды, много лет назад…». Эти слова завораживали, слушатели замирали, надеясь попасть в неизведанный, удивительный мир, где нет ничего невозможного.</w:t>
      </w:r>
      <w:r w:rsidR="0082516D">
        <w:rPr>
          <w:rFonts w:ascii="Times New Roman" w:hAnsi="Times New Roman" w:cs="Times New Roman"/>
          <w:color w:val="000000"/>
          <w:sz w:val="24"/>
          <w:szCs w:val="24"/>
          <w:lang w:eastAsia="ru-RU"/>
        </w:rPr>
        <w:t xml:space="preserve"> </w:t>
      </w:r>
      <w:r w:rsidRPr="0073182C">
        <w:rPr>
          <w:rFonts w:ascii="Times New Roman" w:hAnsi="Times New Roman" w:cs="Times New Roman"/>
          <w:color w:val="000000"/>
          <w:sz w:val="24"/>
          <w:szCs w:val="24"/>
        </w:rPr>
        <w:t xml:space="preserve">Люди придумывали истории, основанные на реальных фактах, придавали им немного загадочности, мистики. Так рождалась поучительная сказка. </w:t>
      </w:r>
    </w:p>
    <w:p w:rsidR="0073243E" w:rsidRPr="0073182C" w:rsidRDefault="0073243E" w:rsidP="008971E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73182C">
        <w:rPr>
          <w:rFonts w:ascii="Times New Roman" w:hAnsi="Times New Roman" w:cs="Times New Roman"/>
          <w:color w:val="000000"/>
          <w:sz w:val="24"/>
          <w:szCs w:val="24"/>
        </w:rPr>
        <w:t>В современном варианте это искусство стало называться</w:t>
      </w:r>
      <w:r w:rsidRPr="0073182C">
        <w:rPr>
          <w:rStyle w:val="apple-converted-space"/>
          <w:rFonts w:ascii="Times New Roman" w:hAnsi="Times New Roman" w:cs="Times New Roman"/>
          <w:color w:val="000000"/>
          <w:sz w:val="24"/>
          <w:szCs w:val="24"/>
        </w:rPr>
        <w:t> </w:t>
      </w:r>
      <w:r w:rsidRPr="0073182C">
        <w:rPr>
          <w:rStyle w:val="ae"/>
          <w:rFonts w:ascii="Times New Roman" w:hAnsi="Times New Roman" w:cs="Times New Roman"/>
          <w:color w:val="333538"/>
          <w:sz w:val="24"/>
          <w:szCs w:val="24"/>
        </w:rPr>
        <w:t>cторителлингом</w:t>
      </w:r>
      <w:r w:rsidRPr="0073182C">
        <w:rPr>
          <w:rStyle w:val="apple-converted-space"/>
          <w:rFonts w:ascii="Times New Roman" w:hAnsi="Times New Roman" w:cs="Times New Roman"/>
          <w:b/>
          <w:bCs/>
          <w:color w:val="333538"/>
          <w:sz w:val="24"/>
          <w:szCs w:val="24"/>
        </w:rPr>
        <w:t> </w:t>
      </w:r>
      <w:r w:rsidRPr="0073182C">
        <w:rPr>
          <w:rFonts w:ascii="Times New Roman" w:hAnsi="Times New Roman" w:cs="Times New Roman"/>
          <w:color w:val="000000"/>
          <w:sz w:val="24"/>
          <w:szCs w:val="24"/>
        </w:rPr>
        <w:t xml:space="preserve">и используется с успехом для развития коммуникации, в качестве маркетингового приёма, </w:t>
      </w:r>
      <w:r>
        <w:rPr>
          <w:rFonts w:ascii="Times New Roman" w:hAnsi="Times New Roman" w:cs="Times New Roman"/>
          <w:color w:val="000000"/>
          <w:sz w:val="24"/>
          <w:szCs w:val="24"/>
        </w:rPr>
        <w:t>в психотерапии, в образовании и т.д.</w:t>
      </w:r>
      <w:r w:rsidRPr="0073182C">
        <w:rPr>
          <w:rFonts w:ascii="Times New Roman" w:hAnsi="Times New Roman" w:cs="Times New Roman"/>
          <w:color w:val="000000"/>
          <w:sz w:val="24"/>
          <w:szCs w:val="24"/>
        </w:rPr>
        <w:t> </w:t>
      </w:r>
    </w:p>
    <w:p w:rsidR="0073243E" w:rsidRPr="0073182C"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sidRPr="0073182C">
        <w:rPr>
          <w:rFonts w:ascii="Times New Roman" w:hAnsi="Times New Roman" w:cs="Times New Roman"/>
          <w:color w:val="000000"/>
          <w:sz w:val="24"/>
          <w:szCs w:val="24"/>
          <w:lang w:eastAsia="ru-RU"/>
        </w:rPr>
        <w:tab/>
        <w:t>Рассказывание в наше время имеет несколько иное значение, чем в древние времена. Сейчас идёт активный поиск новых форм распространения знаний в условиях катастрофической нехватки времени и переизбытка информации. Важно, чтобы нужная информация не затерялась в бесконечном потоке новых, подчас ненужных, сведений.</w:t>
      </w:r>
      <w:r w:rsidRPr="0073182C">
        <w:rPr>
          <w:rFonts w:ascii="Times New Roman" w:hAnsi="Times New Roman" w:cs="Times New Roman"/>
          <w:color w:val="000000"/>
          <w:sz w:val="24"/>
          <w:szCs w:val="24"/>
          <w:shd w:val="clear" w:color="auto" w:fill="FFFFFF"/>
          <w:lang w:eastAsia="ru-RU"/>
        </w:rPr>
        <w:t xml:space="preserve"> </w:t>
      </w:r>
    </w:p>
    <w:p w:rsidR="0073243E"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b/>
          <w:bCs/>
          <w:sz w:val="24"/>
          <w:szCs w:val="24"/>
          <w:lang w:eastAsia="ru-RU"/>
        </w:rPr>
        <w:tab/>
      </w:r>
      <w:r w:rsidRPr="0073182C">
        <w:rPr>
          <w:rFonts w:ascii="Times New Roman" w:hAnsi="Times New Roman" w:cs="Times New Roman"/>
          <w:b/>
          <w:bCs/>
          <w:color w:val="000000"/>
          <w:sz w:val="24"/>
          <w:szCs w:val="24"/>
          <w:lang w:eastAsia="ru-RU"/>
        </w:rPr>
        <w:t>Сторителлинг</w:t>
      </w:r>
      <w:r w:rsidRPr="0073182C">
        <w:rPr>
          <w:rFonts w:ascii="Times New Roman" w:hAnsi="Times New Roman" w:cs="Times New Roman"/>
          <w:color w:val="000000"/>
          <w:sz w:val="24"/>
          <w:szCs w:val="24"/>
          <w:lang w:eastAsia="ru-RU"/>
        </w:rPr>
        <w:t> </w:t>
      </w:r>
      <w:r>
        <w:rPr>
          <w:rFonts w:ascii="Times New Roman" w:hAnsi="Times New Roman" w:cs="Times New Roman"/>
          <w:color w:val="000000"/>
          <w:sz w:val="24"/>
          <w:szCs w:val="24"/>
          <w:shd w:val="clear" w:color="auto" w:fill="FFFFFF"/>
          <w:lang w:eastAsia="ru-RU"/>
        </w:rPr>
        <w:t>-</w:t>
      </w:r>
      <w:r w:rsidRPr="0073182C">
        <w:rPr>
          <w:rFonts w:ascii="Times New Roman" w:hAnsi="Times New Roman" w:cs="Times New Roman"/>
          <w:color w:val="000000"/>
          <w:sz w:val="24"/>
          <w:szCs w:val="24"/>
          <w:shd w:val="clear" w:color="auto" w:fill="FFFFFF"/>
          <w:lang w:eastAsia="ru-RU"/>
        </w:rPr>
        <w:t xml:space="preserve"> (от англ.</w:t>
      </w:r>
      <w:r w:rsidRPr="0073182C">
        <w:rPr>
          <w:rFonts w:ascii="Times New Roman" w:hAnsi="Times New Roman" w:cs="Times New Roman"/>
          <w:color w:val="000000"/>
          <w:sz w:val="24"/>
          <w:szCs w:val="24"/>
          <w:lang w:eastAsia="ru-RU"/>
        </w:rPr>
        <w:t> </w:t>
      </w:r>
      <w:hyperlink r:id="rId32" w:history="1">
        <w:r w:rsidRPr="0073182C">
          <w:rPr>
            <w:rFonts w:ascii="Times New Roman" w:hAnsi="Times New Roman" w:cs="Times New Roman"/>
            <w:b/>
            <w:bCs/>
            <w:color w:val="27433F"/>
            <w:sz w:val="24"/>
            <w:szCs w:val="24"/>
            <w:lang w:eastAsia="ru-RU"/>
          </w:rPr>
          <w:t>Storytelling</w:t>
        </w:r>
      </w:hyperlink>
      <w:r w:rsidRPr="0073182C">
        <w:rPr>
          <w:rFonts w:ascii="Times New Roman" w:hAnsi="Times New Roman" w:cs="Times New Roman"/>
          <w:color w:val="000000"/>
          <w:sz w:val="24"/>
          <w:szCs w:val="24"/>
          <w:shd w:val="clear" w:color="auto" w:fill="FFFFFF"/>
          <w:lang w:eastAsia="ru-RU"/>
        </w:rPr>
        <w:t>) «рассказывание историй».</w:t>
      </w:r>
      <w:r>
        <w:rPr>
          <w:rFonts w:ascii="Times New Roman" w:hAnsi="Times New Roman" w:cs="Times New Roman"/>
          <w:color w:val="000000"/>
          <w:sz w:val="24"/>
          <w:szCs w:val="24"/>
          <w:shd w:val="clear" w:color="auto" w:fill="FFFFFF"/>
          <w:lang w:eastAsia="ru-RU"/>
        </w:rPr>
        <w:t xml:space="preserve"> </w:t>
      </w:r>
      <w:r w:rsidRPr="0073182C">
        <w:rPr>
          <w:rFonts w:ascii="Times New Roman" w:hAnsi="Times New Roman" w:cs="Times New Roman"/>
          <w:color w:val="000000"/>
          <w:sz w:val="24"/>
          <w:szCs w:val="24"/>
          <w:shd w:val="clear" w:color="auto" w:fill="FFFFFF"/>
          <w:lang w:eastAsia="ru-RU"/>
        </w:rPr>
        <w:t xml:space="preserve">Под историями могут пониматься сказки, притчи, мифы, рассказы о </w:t>
      </w:r>
      <w:r w:rsidRPr="004C4B63">
        <w:rPr>
          <w:rFonts w:ascii="Times New Roman" w:hAnsi="Times New Roman" w:cs="Times New Roman"/>
          <w:b/>
          <w:bCs/>
          <w:color w:val="000000"/>
          <w:sz w:val="24"/>
          <w:szCs w:val="24"/>
          <w:shd w:val="clear" w:color="auto" w:fill="FFFFFF"/>
          <w:lang w:eastAsia="ru-RU"/>
        </w:rPr>
        <w:t>реальных</w:t>
      </w:r>
      <w:r w:rsidRPr="0073182C">
        <w:rPr>
          <w:rFonts w:ascii="Times New Roman" w:hAnsi="Times New Roman" w:cs="Times New Roman"/>
          <w:color w:val="000000"/>
          <w:sz w:val="24"/>
          <w:szCs w:val="24"/>
          <w:shd w:val="clear" w:color="auto" w:fill="FFFFFF"/>
          <w:lang w:eastAsia="ru-RU"/>
        </w:rPr>
        <w:t xml:space="preserve"> или выдуманных героях и событиях. </w:t>
      </w:r>
    </w:p>
    <w:p w:rsidR="0073243E" w:rsidRPr="00614B8D"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ab/>
      </w:r>
      <w:r w:rsidRPr="0073182C">
        <w:rPr>
          <w:rFonts w:ascii="Times New Roman" w:hAnsi="Times New Roman" w:cs="Times New Roman"/>
          <w:color w:val="000000"/>
          <w:sz w:val="24"/>
          <w:szCs w:val="24"/>
        </w:rPr>
        <w:t>Речь идёт о том, чтобы информацию подать в виде истории.</w:t>
      </w:r>
      <w:r w:rsidRPr="0073182C">
        <w:rPr>
          <w:rFonts w:ascii="Times New Roman" w:hAnsi="Times New Roman" w:cs="Times New Roman"/>
          <w:color w:val="000000"/>
          <w:sz w:val="24"/>
          <w:szCs w:val="24"/>
        </w:rPr>
        <w:br/>
        <w:t>Один из самых п</w:t>
      </w:r>
      <w:r>
        <w:rPr>
          <w:rFonts w:ascii="Times New Roman" w:hAnsi="Times New Roman" w:cs="Times New Roman"/>
          <w:color w:val="000000"/>
          <w:sz w:val="24"/>
          <w:szCs w:val="24"/>
        </w:rPr>
        <w:t>ростых, но действенных приемов -</w:t>
      </w:r>
      <w:r w:rsidRPr="0073182C">
        <w:rPr>
          <w:rFonts w:ascii="Times New Roman" w:hAnsi="Times New Roman" w:cs="Times New Roman"/>
          <w:color w:val="000000"/>
          <w:sz w:val="24"/>
          <w:szCs w:val="24"/>
        </w:rPr>
        <w:t xml:space="preserve"> применить схему «</w:t>
      </w:r>
      <w:r>
        <w:rPr>
          <w:rFonts w:ascii="Times New Roman" w:hAnsi="Times New Roman" w:cs="Times New Roman"/>
          <w:i/>
          <w:iCs/>
          <w:color w:val="000000"/>
          <w:sz w:val="24"/>
          <w:szCs w:val="24"/>
        </w:rPr>
        <w:t>не знал - узнал -</w:t>
      </w:r>
      <w:r w:rsidRPr="0073182C">
        <w:rPr>
          <w:rFonts w:ascii="Times New Roman" w:hAnsi="Times New Roman" w:cs="Times New Roman"/>
          <w:i/>
          <w:iCs/>
          <w:color w:val="000000"/>
          <w:sz w:val="24"/>
          <w:szCs w:val="24"/>
        </w:rPr>
        <w:t>удив</w:t>
      </w:r>
      <w:r>
        <w:rPr>
          <w:rFonts w:ascii="Times New Roman" w:hAnsi="Times New Roman" w:cs="Times New Roman"/>
          <w:i/>
          <w:iCs/>
          <w:color w:val="000000"/>
          <w:sz w:val="24"/>
          <w:szCs w:val="24"/>
        </w:rPr>
        <w:t>ился -</w:t>
      </w:r>
      <w:r w:rsidRPr="0073182C">
        <w:rPr>
          <w:rFonts w:ascii="Times New Roman" w:hAnsi="Times New Roman" w:cs="Times New Roman"/>
          <w:i/>
          <w:iCs/>
          <w:color w:val="000000"/>
          <w:sz w:val="24"/>
          <w:szCs w:val="24"/>
        </w:rPr>
        <w:t xml:space="preserve"> изменил свое отношение</w:t>
      </w:r>
      <w:r w:rsidRPr="0073182C">
        <w:rPr>
          <w:rFonts w:ascii="Times New Roman" w:hAnsi="Times New Roman" w:cs="Times New Roman"/>
          <w:color w:val="000000"/>
          <w:sz w:val="24"/>
          <w:szCs w:val="24"/>
        </w:rPr>
        <w:t>».</w:t>
      </w:r>
    </w:p>
    <w:p w:rsidR="0073243E" w:rsidRPr="0073182C" w:rsidRDefault="0073243E" w:rsidP="008971E4">
      <w:pPr>
        <w:pStyle w:val="a5"/>
        <w:shd w:val="clear" w:color="auto" w:fill="FFFFFF"/>
        <w:spacing w:before="0" w:beforeAutospacing="0" w:after="0" w:afterAutospacing="0"/>
        <w:jc w:val="both"/>
        <w:rPr>
          <w:color w:val="000000"/>
        </w:rPr>
      </w:pPr>
      <w:r>
        <w:rPr>
          <w:rStyle w:val="ae"/>
          <w:color w:val="000000"/>
        </w:rPr>
        <w:tab/>
      </w:r>
      <w:r w:rsidRPr="0073182C">
        <w:rPr>
          <w:rStyle w:val="ae"/>
          <w:color w:val="000000"/>
        </w:rPr>
        <w:t>Компоненты истории</w:t>
      </w:r>
      <w:r>
        <w:rPr>
          <w:color w:val="000000"/>
        </w:rPr>
        <w:t>.</w:t>
      </w:r>
    </w:p>
    <w:p w:rsidR="0073243E" w:rsidRPr="0073182C" w:rsidRDefault="0073243E" w:rsidP="008971E4">
      <w:pPr>
        <w:pStyle w:val="a5"/>
        <w:shd w:val="clear" w:color="auto" w:fill="FFFFFF"/>
        <w:spacing w:before="0" w:beforeAutospacing="0" w:after="0" w:afterAutospacing="0"/>
        <w:jc w:val="both"/>
        <w:rPr>
          <w:color w:val="000000"/>
        </w:rPr>
      </w:pPr>
      <w:r>
        <w:rPr>
          <w:rStyle w:val="ae"/>
          <w:color w:val="000000"/>
        </w:rPr>
        <w:tab/>
      </w:r>
      <w:r w:rsidRPr="0073182C">
        <w:rPr>
          <w:rStyle w:val="ae"/>
          <w:color w:val="000000"/>
        </w:rPr>
        <w:t>Во-первых</w:t>
      </w:r>
      <w:r w:rsidRPr="0073182C">
        <w:rPr>
          <w:color w:val="000000"/>
        </w:rPr>
        <w:t>, истории происходят с</w:t>
      </w:r>
      <w:r w:rsidRPr="0073182C">
        <w:rPr>
          <w:rStyle w:val="apple-converted-space"/>
          <w:color w:val="000000"/>
        </w:rPr>
        <w:t> </w:t>
      </w:r>
      <w:r w:rsidRPr="0073182C">
        <w:rPr>
          <w:rStyle w:val="ae"/>
          <w:color w:val="000000"/>
        </w:rPr>
        <w:t>персонажем</w:t>
      </w:r>
      <w:r w:rsidRPr="0073182C">
        <w:rPr>
          <w:color w:val="000000"/>
        </w:rPr>
        <w:t>. Нам нужен персонаж. Им может быть как человек, так и организация, и герои книг.</w:t>
      </w:r>
    </w:p>
    <w:p w:rsidR="0073243E" w:rsidRPr="0073182C" w:rsidRDefault="0073243E" w:rsidP="008971E4">
      <w:pPr>
        <w:pStyle w:val="a5"/>
        <w:shd w:val="clear" w:color="auto" w:fill="FFFFFF"/>
        <w:spacing w:before="0" w:beforeAutospacing="0" w:after="0" w:afterAutospacing="0"/>
        <w:jc w:val="both"/>
        <w:rPr>
          <w:color w:val="000000"/>
        </w:rPr>
      </w:pPr>
      <w:r>
        <w:rPr>
          <w:rStyle w:val="ae"/>
          <w:color w:val="000000"/>
        </w:rPr>
        <w:tab/>
      </w:r>
      <w:r w:rsidRPr="0073182C">
        <w:rPr>
          <w:rStyle w:val="ae"/>
          <w:color w:val="000000"/>
        </w:rPr>
        <w:t>Во-вторых</w:t>
      </w:r>
      <w:r>
        <w:rPr>
          <w:color w:val="000000"/>
        </w:rPr>
        <w:t>, история -</w:t>
      </w:r>
      <w:r w:rsidRPr="0073182C">
        <w:rPr>
          <w:color w:val="000000"/>
        </w:rPr>
        <w:t xml:space="preserve"> это обязательно</w:t>
      </w:r>
      <w:r w:rsidRPr="0073182C">
        <w:rPr>
          <w:rStyle w:val="apple-converted-space"/>
          <w:color w:val="000000"/>
        </w:rPr>
        <w:t> </w:t>
      </w:r>
      <w:r w:rsidRPr="0073182C">
        <w:rPr>
          <w:rStyle w:val="ae"/>
          <w:color w:val="000000"/>
        </w:rPr>
        <w:t>перемены</w:t>
      </w:r>
      <w:r w:rsidRPr="0073182C">
        <w:rPr>
          <w:color w:val="000000"/>
        </w:rPr>
        <w:t>. Изменения. Причем изменения ценно</w:t>
      </w:r>
      <w:r>
        <w:rPr>
          <w:color w:val="000000"/>
        </w:rPr>
        <w:t>стные -</w:t>
      </w:r>
      <w:r w:rsidRPr="0073182C">
        <w:rPr>
          <w:color w:val="000000"/>
        </w:rPr>
        <w:t xml:space="preserve"> то есть чтобы у персонажа в жизни появилось нечто важное, чего не было ранее. Пожалуй, это самое главное и необходимое качество истории. Без него </w:t>
      </w:r>
      <w:r>
        <w:rPr>
          <w:color w:val="000000"/>
        </w:rPr>
        <w:t>повествование будет, а истории -</w:t>
      </w:r>
      <w:r w:rsidRPr="0073182C">
        <w:rPr>
          <w:color w:val="000000"/>
        </w:rPr>
        <w:t xml:space="preserve"> нет.</w:t>
      </w:r>
    </w:p>
    <w:p w:rsidR="0073243E" w:rsidRPr="0073182C" w:rsidRDefault="0073243E" w:rsidP="008971E4">
      <w:pPr>
        <w:pStyle w:val="a5"/>
        <w:shd w:val="clear" w:color="auto" w:fill="FFFFFF"/>
        <w:spacing w:before="0" w:beforeAutospacing="0" w:after="0" w:afterAutospacing="0"/>
        <w:jc w:val="both"/>
        <w:rPr>
          <w:color w:val="000000"/>
        </w:rPr>
      </w:pPr>
      <w:r>
        <w:rPr>
          <w:rStyle w:val="ae"/>
          <w:color w:val="000000"/>
        </w:rPr>
        <w:tab/>
      </w:r>
      <w:r w:rsidRPr="0073182C">
        <w:rPr>
          <w:rStyle w:val="ae"/>
          <w:color w:val="000000"/>
        </w:rPr>
        <w:t>В-третьих</w:t>
      </w:r>
      <w:r w:rsidRPr="0073182C">
        <w:rPr>
          <w:color w:val="000000"/>
        </w:rPr>
        <w:t>, история интересна лишь тогда, когда зритель может ей</w:t>
      </w:r>
      <w:r w:rsidRPr="0073182C">
        <w:rPr>
          <w:rStyle w:val="apple-converted-space"/>
          <w:color w:val="000000"/>
        </w:rPr>
        <w:t> </w:t>
      </w:r>
      <w:r w:rsidRPr="0073182C">
        <w:rPr>
          <w:rStyle w:val="ae"/>
          <w:color w:val="000000"/>
        </w:rPr>
        <w:t>сопереживать</w:t>
      </w:r>
      <w:r w:rsidRPr="0073182C">
        <w:rPr>
          <w:color w:val="000000"/>
        </w:rPr>
        <w:t>, подсознательно представляя себя на месте персонажа. То есть изложение фактов - это еще не история. И абстрактная история тоже, в нашем случае, не история.</w:t>
      </w:r>
    </w:p>
    <w:p w:rsidR="0073243E" w:rsidRPr="0073182C" w:rsidRDefault="0073243E" w:rsidP="008971E4">
      <w:pPr>
        <w:pStyle w:val="a5"/>
        <w:shd w:val="clear" w:color="auto" w:fill="FFFFFF"/>
        <w:spacing w:before="0" w:beforeAutospacing="0" w:after="0" w:afterAutospacing="0"/>
        <w:jc w:val="both"/>
        <w:rPr>
          <w:color w:val="000000"/>
        </w:rPr>
      </w:pPr>
      <w:r>
        <w:rPr>
          <w:color w:val="000000"/>
        </w:rPr>
        <w:tab/>
      </w:r>
      <w:r w:rsidRPr="0073182C">
        <w:rPr>
          <w:color w:val="000000"/>
        </w:rPr>
        <w:t>Далее, если событие происходило в реальности, для него очень важны формальные рамки, или «</w:t>
      </w:r>
      <w:r w:rsidRPr="0073182C">
        <w:rPr>
          <w:rStyle w:val="ae"/>
          <w:color w:val="000000"/>
        </w:rPr>
        <w:t>координаты</w:t>
      </w:r>
      <w:r>
        <w:rPr>
          <w:color w:val="000000"/>
        </w:rPr>
        <w:t>» -</w:t>
      </w:r>
      <w:r w:rsidRPr="0073182C">
        <w:rPr>
          <w:color w:val="000000"/>
        </w:rPr>
        <w:t xml:space="preserve"> когда оно происходило, как долго, где.</w:t>
      </w:r>
    </w:p>
    <w:p w:rsidR="0073243E" w:rsidRDefault="0073243E" w:rsidP="008971E4">
      <w:pPr>
        <w:pStyle w:val="a5"/>
        <w:shd w:val="clear" w:color="auto" w:fill="FFFFFF"/>
        <w:spacing w:before="0" w:beforeAutospacing="0" w:after="0" w:afterAutospacing="0"/>
        <w:jc w:val="both"/>
        <w:rPr>
          <w:color w:val="000000"/>
        </w:rPr>
      </w:pPr>
      <w:r>
        <w:rPr>
          <w:color w:val="000000"/>
        </w:rPr>
        <w:tab/>
      </w:r>
      <w:r w:rsidRPr="0073182C">
        <w:rPr>
          <w:color w:val="000000"/>
        </w:rPr>
        <w:t>Материалом истории являются</w:t>
      </w:r>
      <w:r w:rsidRPr="0073182C">
        <w:rPr>
          <w:rStyle w:val="apple-converted-space"/>
          <w:color w:val="000000"/>
        </w:rPr>
        <w:t> </w:t>
      </w:r>
      <w:r w:rsidRPr="0073182C">
        <w:rPr>
          <w:rStyle w:val="ae"/>
          <w:color w:val="000000"/>
        </w:rPr>
        <w:t>события</w:t>
      </w:r>
      <w:r w:rsidRPr="0073182C">
        <w:rPr>
          <w:color w:val="000000"/>
        </w:rPr>
        <w:t>. Общие слова могут быть лишь связующим цементом, но не содержанием. Рассказ,</w:t>
      </w:r>
      <w:r>
        <w:rPr>
          <w:color w:val="000000"/>
        </w:rPr>
        <w:t xml:space="preserve"> состоящий лишь из общих слов, -</w:t>
      </w:r>
      <w:r w:rsidRPr="0073182C">
        <w:rPr>
          <w:color w:val="000000"/>
        </w:rPr>
        <w:t xml:space="preserve"> это </w:t>
      </w:r>
      <w:r w:rsidRPr="0073182C">
        <w:rPr>
          <w:color w:val="000000"/>
        </w:rPr>
        <w:lastRenderedPageBreak/>
        <w:t>цементная каша. П</w:t>
      </w:r>
      <w:r>
        <w:rPr>
          <w:color w:val="000000"/>
        </w:rPr>
        <w:t>оиск фактов, событий, примеров -</w:t>
      </w:r>
      <w:r w:rsidRPr="0073182C">
        <w:rPr>
          <w:color w:val="000000"/>
        </w:rPr>
        <w:t xml:space="preserve"> самое сложное, но и самое интересное занятие.</w:t>
      </w:r>
    </w:p>
    <w:p w:rsidR="0073243E" w:rsidRPr="00FD573A" w:rsidRDefault="0073243E" w:rsidP="008971E4">
      <w:pPr>
        <w:spacing w:after="0" w:line="240" w:lineRule="auto"/>
        <w:jc w:val="both"/>
        <w:rPr>
          <w:rFonts w:ascii="Times New Roman" w:eastAsia="MS Mincho" w:hAnsi="Times New Roman" w:cs="Times New Roman"/>
          <w:sz w:val="24"/>
          <w:szCs w:val="24"/>
        </w:rPr>
      </w:pPr>
      <w:r>
        <w:rPr>
          <w:color w:val="000000"/>
        </w:rPr>
        <w:tab/>
      </w:r>
      <w:r w:rsidRPr="00FD573A">
        <w:rPr>
          <w:rFonts w:ascii="Times New Roman" w:eastAsia="MS Mincho" w:hAnsi="Times New Roman" w:cs="Times New Roman"/>
          <w:sz w:val="24"/>
          <w:szCs w:val="24"/>
        </w:rPr>
        <w:t>Сторител</w:t>
      </w:r>
      <w:r>
        <w:rPr>
          <w:rFonts w:ascii="Times New Roman" w:eastAsia="MS Mincho" w:hAnsi="Times New Roman" w:cs="Times New Roman"/>
          <w:sz w:val="24"/>
          <w:szCs w:val="24"/>
        </w:rPr>
        <w:t>л</w:t>
      </w:r>
      <w:r w:rsidRPr="00FD573A">
        <w:rPr>
          <w:rFonts w:ascii="Times New Roman" w:eastAsia="MS Mincho" w:hAnsi="Times New Roman" w:cs="Times New Roman"/>
          <w:sz w:val="24"/>
          <w:szCs w:val="24"/>
        </w:rPr>
        <w:t>инг - это смысловые истории, которые транслируются во время урока. Они могут быть короткими и длинными, сопровождающимися яркими иллюстрациями или схематичными рисунками. Все зависит от той цели, которую ставит перед собой учитель.</w:t>
      </w:r>
    </w:p>
    <w:p w:rsidR="0073243E" w:rsidRDefault="0073243E" w:rsidP="008971E4">
      <w:pPr>
        <w:pStyle w:val="a5"/>
        <w:shd w:val="clear" w:color="auto" w:fill="FFFFFF"/>
        <w:spacing w:before="0" w:beforeAutospacing="0" w:after="0" w:afterAutospacing="0"/>
        <w:jc w:val="both"/>
        <w:rPr>
          <w:b/>
          <w:bCs/>
          <w:color w:val="000000"/>
        </w:rPr>
      </w:pPr>
    </w:p>
    <w:p w:rsidR="0073243E" w:rsidRPr="0073182C" w:rsidRDefault="0073243E" w:rsidP="0082516D">
      <w:pPr>
        <w:pStyle w:val="a5"/>
        <w:shd w:val="clear" w:color="auto" w:fill="FFFFFF"/>
        <w:spacing w:before="0" w:beforeAutospacing="0" w:after="0" w:afterAutospacing="0"/>
        <w:jc w:val="center"/>
        <w:rPr>
          <w:b/>
          <w:bCs/>
          <w:color w:val="000000"/>
        </w:rPr>
      </w:pPr>
      <w:r>
        <w:rPr>
          <w:b/>
          <w:bCs/>
          <w:color w:val="000000"/>
        </w:rPr>
        <w:t>П</w:t>
      </w:r>
      <w:r w:rsidRPr="0073182C">
        <w:rPr>
          <w:b/>
          <w:bCs/>
          <w:color w:val="000000"/>
        </w:rPr>
        <w:t>равил</w:t>
      </w:r>
      <w:r>
        <w:rPr>
          <w:b/>
          <w:bCs/>
          <w:color w:val="000000"/>
        </w:rPr>
        <w:t>а</w:t>
      </w:r>
      <w:r w:rsidRPr="0073182C">
        <w:rPr>
          <w:b/>
          <w:bCs/>
          <w:color w:val="000000"/>
        </w:rPr>
        <w:t xml:space="preserve"> сторителлинга</w:t>
      </w:r>
    </w:p>
    <w:p w:rsidR="0073243E" w:rsidRPr="0073182C" w:rsidRDefault="0073243E" w:rsidP="008971E4">
      <w:pPr>
        <w:pStyle w:val="a5"/>
        <w:spacing w:before="0" w:beforeAutospacing="0" w:after="0" w:afterAutospacing="0"/>
        <w:ind w:firstLine="720"/>
        <w:jc w:val="both"/>
        <w:rPr>
          <w:color w:val="000000"/>
        </w:rPr>
      </w:pPr>
      <w:r w:rsidRPr="0073182C">
        <w:rPr>
          <w:rStyle w:val="ae"/>
          <w:color w:val="000000"/>
        </w:rPr>
        <w:t>Правило первое — динамическое</w:t>
      </w:r>
    </w:p>
    <w:p w:rsidR="0073243E" w:rsidRPr="0073182C" w:rsidRDefault="0073243E" w:rsidP="008971E4">
      <w:pPr>
        <w:pStyle w:val="a5"/>
        <w:spacing w:before="0" w:beforeAutospacing="0" w:after="0" w:afterAutospacing="0"/>
        <w:ind w:firstLine="720"/>
        <w:jc w:val="both"/>
        <w:rPr>
          <w:color w:val="000000"/>
        </w:rPr>
      </w:pPr>
      <w:r w:rsidRPr="0073182C">
        <w:rPr>
          <w:color w:val="000000"/>
        </w:rPr>
        <w:t>Делай в общении регулярные эмоциональные переходы.</w:t>
      </w:r>
    </w:p>
    <w:p w:rsidR="0073243E" w:rsidRPr="0073182C" w:rsidRDefault="0073243E" w:rsidP="008971E4">
      <w:pPr>
        <w:pStyle w:val="a5"/>
        <w:spacing w:before="0" w:beforeAutospacing="0" w:after="0" w:afterAutospacing="0"/>
        <w:ind w:firstLine="720"/>
        <w:jc w:val="both"/>
        <w:rPr>
          <w:color w:val="000000"/>
        </w:rPr>
      </w:pPr>
      <w:r w:rsidRPr="0073182C">
        <w:rPr>
          <w:color w:val="000000"/>
        </w:rPr>
        <w:t>Небольшое сравнение: еще 10 лет назад в кино был стандар</w:t>
      </w:r>
      <w:r>
        <w:rPr>
          <w:color w:val="000000"/>
        </w:rPr>
        <w:t>т -</w:t>
      </w:r>
      <w:r w:rsidRPr="0073182C">
        <w:rPr>
          <w:color w:val="000000"/>
        </w:rPr>
        <w:t xml:space="preserve"> смена плана каждые 30 секунд, тогда зритель не успевает заскучать. Сейчас в большинстве экшн-фильмов планы меняются каждые 7–15 секунд. Зритель привыкает к эмоциональным воздействиям, и, если не происходит нового переключения эмоций, его внимание начинает рассеиваться.</w:t>
      </w:r>
    </w:p>
    <w:p w:rsidR="0073243E" w:rsidRPr="0073182C" w:rsidRDefault="0073243E" w:rsidP="008971E4">
      <w:pPr>
        <w:pStyle w:val="a5"/>
        <w:spacing w:before="0" w:beforeAutospacing="0" w:after="0" w:afterAutospacing="0"/>
        <w:ind w:firstLine="720"/>
        <w:jc w:val="both"/>
        <w:rPr>
          <w:color w:val="000000"/>
        </w:rPr>
      </w:pPr>
      <w:r w:rsidRPr="0073182C">
        <w:rPr>
          <w:color w:val="000000"/>
        </w:rPr>
        <w:t>Даже если ты будешь интересно рассказывать, но из твоего повествования будет понятно, чем все закончится, очень быстро станет скучно.</w:t>
      </w:r>
    </w:p>
    <w:p w:rsidR="0073243E" w:rsidRPr="0073182C" w:rsidRDefault="0073243E" w:rsidP="008971E4">
      <w:pPr>
        <w:pStyle w:val="a5"/>
        <w:spacing w:before="0" w:beforeAutospacing="0" w:after="0" w:afterAutospacing="0"/>
        <w:ind w:firstLine="720"/>
        <w:jc w:val="both"/>
        <w:rPr>
          <w:color w:val="000000"/>
        </w:rPr>
      </w:pPr>
      <w:r>
        <w:rPr>
          <w:rStyle w:val="ae"/>
          <w:color w:val="000000"/>
        </w:rPr>
        <w:t>Правило второе -</w:t>
      </w:r>
      <w:r w:rsidRPr="0073182C">
        <w:rPr>
          <w:rStyle w:val="ae"/>
          <w:color w:val="000000"/>
        </w:rPr>
        <w:t xml:space="preserve"> детальное</w:t>
      </w:r>
    </w:p>
    <w:p w:rsidR="0073243E" w:rsidRPr="0073182C" w:rsidRDefault="0073243E" w:rsidP="008971E4">
      <w:pPr>
        <w:pStyle w:val="a5"/>
        <w:spacing w:before="0" w:beforeAutospacing="0" w:after="0" w:afterAutospacing="0"/>
        <w:ind w:firstLine="720"/>
        <w:jc w:val="both"/>
        <w:rPr>
          <w:color w:val="000000"/>
        </w:rPr>
      </w:pPr>
      <w:r w:rsidRPr="0073182C">
        <w:rPr>
          <w:color w:val="000000"/>
        </w:rPr>
        <w:t>Используй детали в общении, они позволяют очень ярко пережить эмоции.</w:t>
      </w:r>
    </w:p>
    <w:p w:rsidR="0073243E" w:rsidRPr="0073182C" w:rsidRDefault="0073243E" w:rsidP="008971E4">
      <w:pPr>
        <w:pStyle w:val="a5"/>
        <w:spacing w:before="0" w:beforeAutospacing="0" w:after="0" w:afterAutospacing="0"/>
        <w:ind w:firstLine="720"/>
        <w:jc w:val="both"/>
        <w:rPr>
          <w:color w:val="000000"/>
        </w:rPr>
      </w:pPr>
      <w:r w:rsidRPr="0073182C">
        <w:rPr>
          <w:color w:val="000000"/>
        </w:rPr>
        <w:t>Именно с помощью деталей в рассказе ты управляешь чувствами слушателя. Ты можешь зах</w:t>
      </w:r>
      <w:r>
        <w:rPr>
          <w:color w:val="000000"/>
        </w:rPr>
        <w:t>ватить внимание в одну секунду -</w:t>
      </w:r>
      <w:r w:rsidRPr="0073182C">
        <w:rPr>
          <w:color w:val="000000"/>
        </w:rPr>
        <w:t xml:space="preserve"> мелким уточнением.</w:t>
      </w:r>
    </w:p>
    <w:p w:rsidR="0073243E" w:rsidRPr="0073182C" w:rsidRDefault="0073243E" w:rsidP="008971E4">
      <w:pPr>
        <w:pStyle w:val="a5"/>
        <w:spacing w:before="0" w:beforeAutospacing="0" w:after="0" w:afterAutospacing="0"/>
        <w:ind w:firstLine="720"/>
        <w:jc w:val="both"/>
        <w:rPr>
          <w:color w:val="000000"/>
        </w:rPr>
      </w:pPr>
      <w:r w:rsidRPr="0073182C">
        <w:rPr>
          <w:color w:val="000000"/>
        </w:rPr>
        <w:t>Запомни: ВСЕГДА наполняй свой рассказ деталями, всегда добавляй прилагательные в речь. Дай возможность фантазии слушателя разыграться на полную. </w:t>
      </w:r>
    </w:p>
    <w:p w:rsidR="0073243E" w:rsidRPr="0073182C" w:rsidRDefault="0073243E" w:rsidP="008971E4">
      <w:pPr>
        <w:pStyle w:val="a5"/>
        <w:spacing w:before="0" w:beforeAutospacing="0" w:after="0" w:afterAutospacing="0"/>
        <w:ind w:firstLine="720"/>
        <w:jc w:val="both"/>
        <w:rPr>
          <w:color w:val="000000"/>
        </w:rPr>
      </w:pPr>
      <w:r>
        <w:rPr>
          <w:rStyle w:val="ae"/>
          <w:color w:val="000000"/>
        </w:rPr>
        <w:t>Правило третье -</w:t>
      </w:r>
      <w:r w:rsidRPr="0073182C">
        <w:rPr>
          <w:rStyle w:val="ae"/>
          <w:color w:val="000000"/>
        </w:rPr>
        <w:t xml:space="preserve"> выразительное</w:t>
      </w:r>
    </w:p>
    <w:p w:rsidR="0073243E" w:rsidRPr="0073182C" w:rsidRDefault="0073243E" w:rsidP="008971E4">
      <w:pPr>
        <w:pStyle w:val="a5"/>
        <w:spacing w:before="0" w:beforeAutospacing="0" w:after="0" w:afterAutospacing="0"/>
        <w:ind w:firstLine="720"/>
        <w:jc w:val="both"/>
        <w:rPr>
          <w:color w:val="000000"/>
        </w:rPr>
      </w:pPr>
      <w:r w:rsidRPr="0073182C">
        <w:rPr>
          <w:color w:val="000000"/>
        </w:rPr>
        <w:t>Используй жесты, мимику и интонацию.</w:t>
      </w:r>
    </w:p>
    <w:p w:rsidR="0073243E" w:rsidRDefault="0073243E" w:rsidP="008971E4">
      <w:pPr>
        <w:pStyle w:val="a5"/>
        <w:spacing w:before="0" w:beforeAutospacing="0" w:after="0" w:afterAutospacing="0"/>
        <w:ind w:firstLine="720"/>
        <w:jc w:val="both"/>
        <w:rPr>
          <w:color w:val="000000"/>
        </w:rPr>
      </w:pPr>
      <w:r w:rsidRPr="0073182C">
        <w:rPr>
          <w:color w:val="000000"/>
        </w:rPr>
        <w:t>Если предложить кому-то выбор - слушать заурядную историю, но при этом рассказанную с выражением и жестами или слушать суперинтересную историю, но при этом рассказанную без выражения и эмоций - то почти всегда выберут первый вариант.</w:t>
      </w:r>
    </w:p>
    <w:p w:rsidR="0073243E" w:rsidRPr="003D6FA7" w:rsidRDefault="0073243E" w:rsidP="00897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D6FA7">
        <w:rPr>
          <w:rFonts w:ascii="Times New Roman" w:hAnsi="Times New Roman" w:cs="Times New Roman"/>
          <w:sz w:val="24"/>
          <w:szCs w:val="24"/>
        </w:rPr>
        <w:t xml:space="preserve">Сторителлинг - метод физического реагирования Основа метода </w:t>
      </w:r>
      <w:r>
        <w:rPr>
          <w:rFonts w:ascii="Times New Roman" w:hAnsi="Times New Roman" w:cs="Times New Roman"/>
          <w:sz w:val="24"/>
          <w:szCs w:val="24"/>
        </w:rPr>
        <w:t>-</w:t>
      </w:r>
      <w:r w:rsidRPr="003D6FA7">
        <w:rPr>
          <w:rFonts w:ascii="Times New Roman" w:hAnsi="Times New Roman" w:cs="Times New Roman"/>
          <w:sz w:val="24"/>
          <w:szCs w:val="24"/>
        </w:rPr>
        <w:t xml:space="preserve"> нельзя понять то, чего ты не пропустил через себя. Согласно этой теории учащиеся на первых стадиях обучения должны получить достаточное количество информации в пассив: первичная реакция на услышанное или прочитанное - действие. При накоплении достаточного объема информации, они готовы к тому, чтобы начать говорить о воспринятом. Учащиеся услышали, поняли, проговорили, и теперь, возможно, захотели что-то написать. У них появляется возможность додумывать сказанное, стимул для говорения и описания.</w:t>
      </w:r>
    </w:p>
    <w:p w:rsidR="0073243E" w:rsidRDefault="0073243E" w:rsidP="00897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D6FA7">
        <w:rPr>
          <w:rFonts w:ascii="Times New Roman" w:hAnsi="Times New Roman" w:cs="Times New Roman"/>
          <w:sz w:val="24"/>
          <w:szCs w:val="24"/>
        </w:rPr>
        <w:t>Сторителлинг - мощный воздействующий инструмент в обучении Обучающая история соотносится с реальным опытом учащегося, вызывает рефлекс «примерки» образа главного героя на себя. Таким образом, на подсознательном уровне воздействует на поведение ученика, ассоциирующего ситуацию с личным опытом: ребенок « в теме», он приобретает знания «для себя», понимает, как можно применить полученную информацию на практике.</w:t>
      </w:r>
    </w:p>
    <w:p w:rsidR="0073243E" w:rsidRPr="00C86F0F" w:rsidRDefault="0073243E" w:rsidP="008971E4">
      <w:pPr>
        <w:spacing w:after="0" w:line="240" w:lineRule="auto"/>
        <w:jc w:val="both"/>
        <w:rPr>
          <w:rFonts w:ascii="Times New Roman" w:hAnsi="Times New Roman" w:cs="Times New Roman"/>
          <w:sz w:val="24"/>
          <w:szCs w:val="24"/>
        </w:rPr>
      </w:pPr>
      <w:r>
        <w:tab/>
      </w:r>
      <w:r w:rsidRPr="00C86F0F">
        <w:rPr>
          <w:rFonts w:ascii="Times New Roman" w:hAnsi="Times New Roman" w:cs="Times New Roman"/>
          <w:sz w:val="24"/>
          <w:szCs w:val="24"/>
        </w:rPr>
        <w:t>При этом обучающий и развивающий смысл самостоятельной работы сохраняется, предупреждается возникновение страха перед трудностями, активизируется раскрытие творческого потенциала, инициируется желание создавать новую, «свою» историю.</w:t>
      </w:r>
    </w:p>
    <w:p w:rsidR="0073243E" w:rsidRPr="00C86F0F" w:rsidRDefault="0073243E" w:rsidP="008971E4">
      <w:pPr>
        <w:spacing w:after="0" w:line="240" w:lineRule="auto"/>
        <w:rPr>
          <w:rFonts w:ascii="Times New Roman" w:eastAsia="MS Mincho" w:hAnsi="Times New Roman" w:cs="Times New Roman"/>
          <w:sz w:val="24"/>
          <w:szCs w:val="24"/>
        </w:rPr>
      </w:pPr>
      <w:r w:rsidRPr="00C86F0F">
        <w:rPr>
          <w:rFonts w:ascii="Times New Roman" w:hAnsi="Times New Roman" w:cs="Times New Roman"/>
          <w:sz w:val="24"/>
          <w:szCs w:val="24"/>
        </w:rPr>
        <w:t>Истории... это адреналин, оживляющий мыслительный процесс. </w:t>
      </w:r>
      <w:r w:rsidRPr="00C86F0F">
        <w:rPr>
          <w:rFonts w:ascii="Times New Roman" w:hAnsi="Times New Roman" w:cs="Times New Roman"/>
          <w:sz w:val="24"/>
          <w:szCs w:val="24"/>
        </w:rPr>
        <w:br/>
        <w:t>Истории... дают нам разрешение действовать. </w:t>
      </w:r>
      <w:r w:rsidRPr="00C86F0F">
        <w:rPr>
          <w:rFonts w:ascii="Times New Roman" w:hAnsi="Times New Roman" w:cs="Times New Roman"/>
          <w:sz w:val="24"/>
          <w:szCs w:val="24"/>
        </w:rPr>
        <w:br/>
        <w:t>Истории... это фотографии того, кем мы стремимся стать. </w:t>
      </w:r>
      <w:r w:rsidRPr="00C86F0F">
        <w:rPr>
          <w:rFonts w:ascii="Times New Roman" w:hAnsi="Times New Roman" w:cs="Times New Roman"/>
          <w:sz w:val="24"/>
          <w:szCs w:val="24"/>
        </w:rPr>
        <w:br/>
        <w:t>Истории... вызывают эмоциональный отклик. </w:t>
      </w:r>
      <w:r w:rsidRPr="00C86F0F">
        <w:rPr>
          <w:rFonts w:ascii="Times New Roman" w:hAnsi="Times New Roman" w:cs="Times New Roman"/>
          <w:sz w:val="24"/>
          <w:szCs w:val="24"/>
        </w:rPr>
        <w:br/>
        <w:t>Истории... соединяют. </w:t>
      </w:r>
      <w:r w:rsidRPr="00C86F0F">
        <w:rPr>
          <w:rFonts w:ascii="Times New Roman" w:hAnsi="Times New Roman" w:cs="Times New Roman"/>
          <w:sz w:val="24"/>
          <w:szCs w:val="24"/>
        </w:rPr>
        <w:br/>
        <w:t>Истории... это мы</w:t>
      </w:r>
      <w:r w:rsidRPr="00C86F0F">
        <w:rPr>
          <w:rFonts w:ascii="Times New Roman" w:eastAsia="MS Mincho" w:hAnsi="Times New Roman"/>
          <w:sz w:val="24"/>
          <w:szCs w:val="24"/>
        </w:rPr>
        <w:tab/>
      </w:r>
      <w:r w:rsidRPr="00C86F0F">
        <w:rPr>
          <w:rFonts w:ascii="Times New Roman" w:eastAsia="MS Mincho" w:hAnsi="Times New Roman" w:cs="Times New Roman"/>
          <w:sz w:val="24"/>
          <w:szCs w:val="24"/>
        </w:rPr>
        <w:t xml:space="preserve"> </w:t>
      </w:r>
    </w:p>
    <w:p w:rsidR="0073243E" w:rsidRPr="00C86F0F" w:rsidRDefault="0073243E" w:rsidP="008971E4">
      <w:pPr>
        <w:spacing w:after="0" w:line="240" w:lineRule="auto"/>
        <w:jc w:val="both"/>
        <w:rPr>
          <w:rFonts w:ascii="Times New Roman" w:hAnsi="Times New Roman" w:cs="Times New Roman"/>
          <w:sz w:val="24"/>
          <w:szCs w:val="24"/>
        </w:rPr>
      </w:pPr>
      <w:r w:rsidRPr="00C86F0F">
        <w:rPr>
          <w:rFonts w:ascii="Times New Roman" w:hAnsi="Times New Roman" w:cs="Times New Roman"/>
          <w:sz w:val="24"/>
          <w:szCs w:val="24"/>
        </w:rPr>
        <w:tab/>
        <w:t xml:space="preserve">Дело в том, что настоящая история из жизни вызывает эмоции. А то, что связано с эмоциями, человек запоминает гораздо лучше, чем факты (даже самые необычные) и цифры (даже самые внушительные). Рассказ остается в памяти без каких-либо усилий с </w:t>
      </w:r>
      <w:r w:rsidRPr="00C86F0F">
        <w:rPr>
          <w:rFonts w:ascii="Times New Roman" w:hAnsi="Times New Roman" w:cs="Times New Roman"/>
          <w:sz w:val="24"/>
          <w:szCs w:val="24"/>
        </w:rPr>
        <w:lastRenderedPageBreak/>
        <w:t xml:space="preserve">нашей стороны. Он побуждает нас размышлять: что было бы, если бы герой поступил иначе, если он смог – значит, и я смогу. К тому же жизненная история вызывает доверие и находит отклик в душе. </w:t>
      </w:r>
    </w:p>
    <w:p w:rsidR="0073243E" w:rsidRPr="005523F5" w:rsidRDefault="0073243E" w:rsidP="00897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Главная задача сторителлинга - </w:t>
      </w:r>
      <w:r w:rsidRPr="005523F5">
        <w:rPr>
          <w:rFonts w:ascii="Times New Roman" w:hAnsi="Times New Roman" w:cs="Times New Roman"/>
          <w:sz w:val="24"/>
          <w:szCs w:val="24"/>
        </w:rPr>
        <w:t>захватить внимание с первой секунды и держать его на протяжении всей истории, вызывая у читателя или зрителя симпатию к главному герою и таким образом донести до него основную мысль произв</w:t>
      </w:r>
      <w:r>
        <w:rPr>
          <w:rFonts w:ascii="Times New Roman" w:hAnsi="Times New Roman" w:cs="Times New Roman"/>
          <w:sz w:val="24"/>
          <w:szCs w:val="24"/>
        </w:rPr>
        <w:t>едения -</w:t>
      </w:r>
      <w:r w:rsidRPr="005523F5">
        <w:rPr>
          <w:rFonts w:ascii="Times New Roman" w:hAnsi="Times New Roman" w:cs="Times New Roman"/>
          <w:sz w:val="24"/>
          <w:szCs w:val="24"/>
        </w:rPr>
        <w:t xml:space="preserve"> посыл, который часто является эхом библейских заповедей. Важно сделать так, чтобы читатель или зритель отождествлял с себя с главным героем и переживал то, что переживает главный герой.</w:t>
      </w:r>
    </w:p>
    <w:p w:rsidR="0073243E" w:rsidRDefault="0073243E" w:rsidP="008971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23F5">
        <w:rPr>
          <w:rFonts w:ascii="Times New Roman" w:hAnsi="Times New Roman" w:cs="Times New Roman"/>
          <w:sz w:val="24"/>
          <w:szCs w:val="24"/>
        </w:rPr>
        <w:t>Читая, слушая историю, наблюдая её на экране, читатель</w:t>
      </w:r>
      <w:r>
        <w:rPr>
          <w:rFonts w:ascii="Times New Roman" w:hAnsi="Times New Roman" w:cs="Times New Roman"/>
          <w:sz w:val="24"/>
          <w:szCs w:val="24"/>
        </w:rPr>
        <w:t>,</w:t>
      </w:r>
      <w:r w:rsidRPr="005523F5">
        <w:rPr>
          <w:rFonts w:ascii="Times New Roman" w:hAnsi="Times New Roman" w:cs="Times New Roman"/>
          <w:sz w:val="24"/>
          <w:szCs w:val="24"/>
        </w:rPr>
        <w:t xml:space="preserve"> «слушатель» настолько отождествляет себя с главным героем, что начинает не только симпатизировать ему, но и разделять его взгляды и действия. Во время звучания истории и спустя некоторое время после неё </w:t>
      </w:r>
      <w:r>
        <w:rPr>
          <w:rFonts w:ascii="Times New Roman" w:hAnsi="Times New Roman" w:cs="Times New Roman"/>
          <w:sz w:val="24"/>
          <w:szCs w:val="24"/>
        </w:rPr>
        <w:t>слушатель</w:t>
      </w:r>
      <w:r w:rsidRPr="005523F5">
        <w:rPr>
          <w:rFonts w:ascii="Times New Roman" w:hAnsi="Times New Roman" w:cs="Times New Roman"/>
          <w:sz w:val="24"/>
          <w:szCs w:val="24"/>
        </w:rPr>
        <w:t xml:space="preserve"> может считать мысли, возникшие в процессе </w:t>
      </w:r>
      <w:r>
        <w:rPr>
          <w:rFonts w:ascii="Times New Roman" w:hAnsi="Times New Roman" w:cs="Times New Roman"/>
          <w:sz w:val="24"/>
          <w:szCs w:val="24"/>
        </w:rPr>
        <w:t>«слушания»</w:t>
      </w:r>
      <w:r w:rsidRPr="005523F5">
        <w:rPr>
          <w:rFonts w:ascii="Times New Roman" w:hAnsi="Times New Roman" w:cs="Times New Roman"/>
          <w:sz w:val="24"/>
          <w:szCs w:val="24"/>
        </w:rPr>
        <w:t xml:space="preserve">, своими, хотя еще до </w:t>
      </w:r>
      <w:r>
        <w:rPr>
          <w:rFonts w:ascii="Times New Roman" w:hAnsi="Times New Roman" w:cs="Times New Roman"/>
          <w:sz w:val="24"/>
          <w:szCs w:val="24"/>
        </w:rPr>
        <w:t>этого</w:t>
      </w:r>
      <w:r w:rsidRPr="005523F5">
        <w:rPr>
          <w:rFonts w:ascii="Times New Roman" w:hAnsi="Times New Roman" w:cs="Times New Roman"/>
          <w:sz w:val="24"/>
          <w:szCs w:val="24"/>
        </w:rPr>
        <w:t xml:space="preserve"> он мог их не знать и не разделять точку зрения главного героя.</w:t>
      </w:r>
    </w:p>
    <w:p w:rsidR="004A242D" w:rsidRPr="005523F5" w:rsidRDefault="004A242D" w:rsidP="008971E4">
      <w:pPr>
        <w:spacing w:after="0" w:line="240" w:lineRule="auto"/>
        <w:jc w:val="both"/>
        <w:rPr>
          <w:rFonts w:ascii="Times New Roman" w:hAnsi="Times New Roman" w:cs="Times New Roman"/>
          <w:sz w:val="24"/>
          <w:szCs w:val="24"/>
        </w:rPr>
      </w:pPr>
    </w:p>
    <w:p w:rsidR="0073243E" w:rsidRDefault="0073243E" w:rsidP="008971E4">
      <w:pPr>
        <w:spacing w:after="0" w:line="240" w:lineRule="auto"/>
        <w:jc w:val="both"/>
        <w:rPr>
          <w:rFonts w:ascii="Times New Roman" w:hAnsi="Times New Roman" w:cs="Times New Roman"/>
          <w:sz w:val="24"/>
          <w:szCs w:val="24"/>
        </w:rPr>
      </w:pPr>
    </w:p>
    <w:p w:rsidR="0073243E" w:rsidRPr="00566B35" w:rsidRDefault="0073243E" w:rsidP="0082516D">
      <w:pPr>
        <w:spacing w:after="0" w:line="240" w:lineRule="auto"/>
        <w:jc w:val="center"/>
        <w:rPr>
          <w:rFonts w:ascii="Times New Roman" w:hAnsi="Times New Roman" w:cs="Times New Roman"/>
          <w:b/>
          <w:bCs/>
          <w:sz w:val="24"/>
          <w:szCs w:val="24"/>
        </w:rPr>
      </w:pPr>
      <w:r w:rsidRPr="00566B35">
        <w:rPr>
          <w:rFonts w:ascii="Times New Roman" w:hAnsi="Times New Roman" w:cs="Times New Roman"/>
          <w:b/>
          <w:bCs/>
          <w:sz w:val="24"/>
          <w:szCs w:val="24"/>
        </w:rPr>
        <w:t>Сценарий. История жизни</w:t>
      </w:r>
      <w:r>
        <w:rPr>
          <w:rFonts w:ascii="Times New Roman" w:hAnsi="Times New Roman" w:cs="Times New Roman"/>
          <w:b/>
          <w:bCs/>
          <w:sz w:val="24"/>
          <w:szCs w:val="24"/>
        </w:rPr>
        <w:t>.</w:t>
      </w:r>
    </w:p>
    <w:p w:rsidR="0073243E" w:rsidRPr="008759C5" w:rsidRDefault="0073243E" w:rsidP="008971E4">
      <w:pPr>
        <w:spacing w:after="0" w:line="240" w:lineRule="auto"/>
        <w:jc w:val="both"/>
        <w:rPr>
          <w:rFonts w:ascii="Times New Roman" w:eastAsia="MS Mincho" w:hAnsi="Times New Roman" w:cs="Times New Roman"/>
          <w:sz w:val="24"/>
          <w:szCs w:val="24"/>
        </w:rPr>
      </w:pPr>
      <w:r>
        <w:rPr>
          <w:rFonts w:ascii="Times New Roman" w:hAnsi="Times New Roman" w:cs="Times New Roman"/>
          <w:sz w:val="24"/>
          <w:szCs w:val="24"/>
        </w:rPr>
        <w:tab/>
      </w:r>
      <w:r w:rsidRPr="008759C5">
        <w:rPr>
          <w:rFonts w:ascii="Times New Roman" w:hAnsi="Times New Roman" w:cs="Times New Roman"/>
          <w:sz w:val="24"/>
          <w:szCs w:val="24"/>
        </w:rPr>
        <w:t>Здесь срабатывает эффект «замочной скважины». Мы любим подсматривать за чужой жизнью сквозь приоткрытую дверь. Историю можно рассказать и из жизни какого-либо ученика (даже выдуманную), из жизни вымышленных персонажей (частей речи, к примеру), из жизни литературных героев.</w:t>
      </w:r>
      <w:r w:rsidRPr="008759C5">
        <w:rPr>
          <w:rFonts w:eastAsia="MS Mincho"/>
          <w:lang w:eastAsia="ja-JP"/>
        </w:rPr>
        <w:t xml:space="preserve"> </w:t>
      </w:r>
      <w:r w:rsidRPr="008759C5">
        <w:rPr>
          <w:rFonts w:ascii="Times New Roman" w:eastAsia="MS Mincho" w:hAnsi="Times New Roman" w:cs="Times New Roman"/>
          <w:sz w:val="24"/>
          <w:szCs w:val="24"/>
        </w:rPr>
        <w:t xml:space="preserve">«Ты пойми, что такое биография?.. Это «Большие Истории о себе» для тех, кто занял почетное место среди «небожителей», а так же для тех, кто это место обязательно займет чуть позже. </w:t>
      </w:r>
    </w:p>
    <w:p w:rsidR="0073243E" w:rsidRPr="008759C5" w:rsidRDefault="0073243E" w:rsidP="008971E4">
      <w:pPr>
        <w:spacing w:after="0" w:line="240" w:lineRule="auto"/>
        <w:jc w:val="both"/>
        <w:rPr>
          <w:rFonts w:ascii="Times New Roman" w:hAnsi="Times New Roman" w:cs="Times New Roman"/>
          <w:sz w:val="24"/>
          <w:szCs w:val="24"/>
        </w:rPr>
      </w:pPr>
      <w:r w:rsidRPr="008759C5">
        <w:rPr>
          <w:rFonts w:ascii="Times New Roman" w:eastAsia="MS Mincho" w:hAnsi="Times New Roman" w:cs="Times New Roman"/>
          <w:sz w:val="24"/>
          <w:szCs w:val="24"/>
        </w:rPr>
        <w:tab/>
        <w:t>Вы, наверное, знаете притчу о трех строителях-каменщиках, которым задал вопрос наблюдатель, пришедший на стройку. У всех трех он спросил: «что они делают?». Первый хмуро ответил: «Не видишь? Кирпичи кладу…». Второй безразлично сказал, что возводит стену. А третий, весело напевая, поведал, что строит «Собор». И надо признаться, что таких, как третий каменщик в жизни единицы (даже среди талантливых и одаренных), поэтому так мало вокруг нас по-настоящему счастливых людей.</w:t>
      </w:r>
    </w:p>
    <w:p w:rsidR="0073243E" w:rsidRPr="00430902" w:rsidRDefault="0073243E" w:rsidP="008971E4">
      <w:pPr>
        <w:spacing w:after="0" w:line="240" w:lineRule="auto"/>
        <w:jc w:val="both"/>
        <w:rPr>
          <w:rFonts w:ascii="Times New Roman" w:hAnsi="Times New Roman" w:cs="Times New Roman"/>
          <w:b/>
          <w:bCs/>
          <w:color w:val="000000"/>
          <w:sz w:val="24"/>
          <w:szCs w:val="24"/>
          <w:u w:val="single"/>
          <w:shd w:val="clear" w:color="auto" w:fill="FFFFFF"/>
          <w:lang w:eastAsia="ru-RU"/>
        </w:rPr>
      </w:pPr>
      <w:r>
        <w:rPr>
          <w:rFonts w:ascii="Times New Roman" w:hAnsi="Times New Roman" w:cs="Times New Roman"/>
          <w:b/>
          <w:bCs/>
          <w:color w:val="000000"/>
          <w:sz w:val="24"/>
          <w:szCs w:val="24"/>
          <w:u w:val="single"/>
          <w:shd w:val="clear" w:color="auto" w:fill="FFFFFF"/>
          <w:lang w:eastAsia="ru-RU"/>
        </w:rPr>
        <w:tab/>
      </w:r>
      <w:r w:rsidRPr="00430902">
        <w:rPr>
          <w:rFonts w:ascii="Times New Roman" w:hAnsi="Times New Roman" w:cs="Times New Roman"/>
          <w:b/>
          <w:bCs/>
          <w:color w:val="000000"/>
          <w:sz w:val="24"/>
          <w:szCs w:val="24"/>
          <w:u w:val="single"/>
          <w:shd w:val="clear" w:color="auto" w:fill="FFFFFF"/>
          <w:lang w:eastAsia="ru-RU"/>
        </w:rPr>
        <w:t>С чего начать?</w:t>
      </w:r>
    </w:p>
    <w:p w:rsidR="0073243E" w:rsidRDefault="0073243E" w:rsidP="008971E4">
      <w:pPr>
        <w:spacing w:after="0" w:line="240" w:lineRule="auto"/>
        <w:jc w:val="both"/>
        <w:rPr>
          <w:rFonts w:ascii="Times New Roman" w:hAnsi="Times New Roman" w:cs="Times New Roman"/>
          <w:b/>
          <w:bCs/>
          <w:color w:val="000000"/>
          <w:sz w:val="24"/>
          <w:szCs w:val="24"/>
          <w:shd w:val="clear" w:color="auto" w:fill="FFFFFF"/>
          <w:lang w:eastAsia="ru-RU"/>
        </w:rPr>
      </w:pPr>
      <w:r>
        <w:rPr>
          <w:rFonts w:ascii="Times New Roman" w:hAnsi="Times New Roman" w:cs="Times New Roman"/>
          <w:b/>
          <w:bCs/>
          <w:color w:val="000000"/>
          <w:sz w:val="24"/>
          <w:szCs w:val="24"/>
          <w:shd w:val="clear" w:color="auto" w:fill="FFFFFF"/>
          <w:lang w:eastAsia="ru-RU"/>
        </w:rPr>
        <w:t>Этот план поможет тебе с историей</w:t>
      </w:r>
    </w:p>
    <w:p w:rsidR="0073243E" w:rsidRPr="00430902" w:rsidRDefault="0073243E" w:rsidP="008971E4">
      <w:pPr>
        <w:spacing w:after="0" w:line="240" w:lineRule="auto"/>
        <w:jc w:val="both"/>
        <w:rPr>
          <w:rFonts w:ascii="Times New Roman" w:hAnsi="Times New Roman" w:cs="Times New Roman"/>
          <w:b/>
          <w:bCs/>
          <w:color w:val="000000"/>
          <w:sz w:val="24"/>
          <w:szCs w:val="24"/>
          <w:shd w:val="clear" w:color="auto" w:fill="FFFFFF"/>
          <w:lang w:eastAsia="ru-RU"/>
        </w:rPr>
      </w:pPr>
      <w:r w:rsidRPr="00430902">
        <w:rPr>
          <w:rFonts w:ascii="Times New Roman" w:hAnsi="Times New Roman" w:cs="Times New Roman"/>
          <w:b/>
          <w:bCs/>
          <w:color w:val="000000"/>
          <w:sz w:val="24"/>
          <w:szCs w:val="24"/>
          <w:shd w:val="clear" w:color="auto" w:fill="FFFFFF"/>
          <w:lang w:eastAsia="ru-RU"/>
        </w:rPr>
        <w:t xml:space="preserve">Напиши название </w:t>
      </w:r>
    </w:p>
    <w:p w:rsidR="0073243E"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sidRPr="00025104">
        <w:rPr>
          <w:rFonts w:ascii="Times New Roman" w:hAnsi="Times New Roman" w:cs="Times New Roman"/>
          <w:b/>
          <w:bCs/>
          <w:color w:val="000000"/>
          <w:sz w:val="24"/>
          <w:szCs w:val="24"/>
          <w:shd w:val="clear" w:color="auto" w:fill="FFFFFF"/>
          <w:lang w:eastAsia="ru-RU"/>
        </w:rPr>
        <w:t>В</w:t>
      </w:r>
      <w:r>
        <w:rPr>
          <w:rFonts w:ascii="Times New Roman" w:hAnsi="Times New Roman" w:cs="Times New Roman"/>
          <w:b/>
          <w:bCs/>
          <w:color w:val="000000"/>
          <w:sz w:val="24"/>
          <w:szCs w:val="24"/>
          <w:shd w:val="clear" w:color="auto" w:fill="FFFFFF"/>
          <w:lang w:eastAsia="ru-RU"/>
        </w:rPr>
        <w:t xml:space="preserve"> … </w:t>
      </w:r>
      <w:r>
        <w:rPr>
          <w:rFonts w:ascii="Times New Roman" w:hAnsi="Times New Roman" w:cs="Times New Roman"/>
          <w:color w:val="000000"/>
          <w:sz w:val="24"/>
          <w:szCs w:val="24"/>
          <w:shd w:val="clear" w:color="auto" w:fill="FFFFFF"/>
          <w:lang w:eastAsia="ru-RU"/>
        </w:rPr>
        <w:t>(Опиши место действия.)</w:t>
      </w:r>
    </w:p>
    <w:p w:rsidR="0073243E"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sidRPr="00025104">
        <w:rPr>
          <w:rFonts w:ascii="Times New Roman" w:hAnsi="Times New Roman" w:cs="Times New Roman"/>
          <w:b/>
          <w:bCs/>
          <w:color w:val="000000"/>
          <w:sz w:val="24"/>
          <w:szCs w:val="24"/>
          <w:shd w:val="clear" w:color="auto" w:fill="FFFFFF"/>
          <w:lang w:eastAsia="ru-RU"/>
        </w:rPr>
        <w:t>Жил-был</w:t>
      </w:r>
      <w:r>
        <w:rPr>
          <w:rFonts w:ascii="Times New Roman" w:hAnsi="Times New Roman" w:cs="Times New Roman"/>
          <w:b/>
          <w:bCs/>
          <w:color w:val="000000"/>
          <w:sz w:val="24"/>
          <w:szCs w:val="24"/>
          <w:shd w:val="clear" w:color="auto" w:fill="FFFFFF"/>
          <w:lang w:eastAsia="ru-RU"/>
        </w:rPr>
        <w:t xml:space="preserve"> …</w:t>
      </w:r>
      <w:r w:rsidRPr="00025104">
        <w:rPr>
          <w:rFonts w:ascii="Times New Roman" w:hAnsi="Times New Roman" w:cs="Times New Roman"/>
          <w:b/>
          <w:bCs/>
          <w:color w:val="000000"/>
          <w:sz w:val="24"/>
          <w:szCs w:val="24"/>
          <w:shd w:val="clear" w:color="auto" w:fill="FFFFFF"/>
          <w:lang w:eastAsia="ru-RU"/>
        </w:rPr>
        <w:t xml:space="preserve"> </w:t>
      </w:r>
      <w:r w:rsidRPr="00025104">
        <w:rPr>
          <w:rFonts w:ascii="Times New Roman" w:hAnsi="Times New Roman" w:cs="Times New Roman"/>
          <w:color w:val="000000"/>
          <w:sz w:val="24"/>
          <w:szCs w:val="24"/>
          <w:shd w:val="clear" w:color="auto" w:fill="FFFFFF"/>
          <w:lang w:eastAsia="ru-RU"/>
        </w:rPr>
        <w:t>(</w:t>
      </w:r>
      <w:r>
        <w:rPr>
          <w:rFonts w:ascii="Times New Roman" w:hAnsi="Times New Roman" w:cs="Times New Roman"/>
          <w:color w:val="000000"/>
          <w:sz w:val="24"/>
          <w:szCs w:val="24"/>
          <w:shd w:val="clear" w:color="auto" w:fill="FFFFFF"/>
          <w:lang w:eastAsia="ru-RU"/>
        </w:rPr>
        <w:t>Опиши главного героя.)</w:t>
      </w:r>
    </w:p>
    <w:p w:rsidR="0073243E"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sidRPr="00025104">
        <w:rPr>
          <w:rFonts w:ascii="Times New Roman" w:hAnsi="Times New Roman" w:cs="Times New Roman"/>
          <w:b/>
          <w:bCs/>
          <w:color w:val="000000"/>
          <w:sz w:val="24"/>
          <w:szCs w:val="24"/>
          <w:shd w:val="clear" w:color="auto" w:fill="FFFFFF"/>
          <w:lang w:eastAsia="ru-RU"/>
        </w:rPr>
        <w:t>Однажды</w:t>
      </w:r>
      <w:r>
        <w:rPr>
          <w:rFonts w:ascii="Times New Roman" w:hAnsi="Times New Roman" w:cs="Times New Roman"/>
          <w:b/>
          <w:bCs/>
          <w:color w:val="000000"/>
          <w:sz w:val="24"/>
          <w:szCs w:val="24"/>
          <w:shd w:val="clear" w:color="auto" w:fill="FFFFFF"/>
          <w:lang w:eastAsia="ru-RU"/>
        </w:rPr>
        <w:t xml:space="preserve"> … </w:t>
      </w:r>
      <w:r>
        <w:rPr>
          <w:rFonts w:ascii="Times New Roman" w:hAnsi="Times New Roman" w:cs="Times New Roman"/>
          <w:color w:val="000000"/>
          <w:sz w:val="24"/>
          <w:szCs w:val="24"/>
          <w:shd w:val="clear" w:color="auto" w:fill="FFFFFF"/>
          <w:lang w:eastAsia="ru-RU"/>
        </w:rPr>
        <w:t>(Что-то происходит, и начинается действие.)</w:t>
      </w:r>
    </w:p>
    <w:p w:rsidR="0073243E"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sidRPr="00025104">
        <w:rPr>
          <w:rFonts w:ascii="Times New Roman" w:hAnsi="Times New Roman" w:cs="Times New Roman"/>
          <w:b/>
          <w:bCs/>
          <w:color w:val="000000"/>
          <w:sz w:val="24"/>
          <w:szCs w:val="24"/>
          <w:shd w:val="clear" w:color="auto" w:fill="FFFFFF"/>
          <w:lang w:eastAsia="ru-RU"/>
        </w:rPr>
        <w:t>И вот …</w:t>
      </w:r>
      <w:r>
        <w:rPr>
          <w:rFonts w:ascii="Times New Roman" w:hAnsi="Times New Roman" w:cs="Times New Roman"/>
          <w:b/>
          <w:bCs/>
          <w:color w:val="000000"/>
          <w:sz w:val="24"/>
          <w:szCs w:val="24"/>
          <w:shd w:val="clear" w:color="auto" w:fill="FFFFFF"/>
          <w:lang w:eastAsia="ru-RU"/>
        </w:rPr>
        <w:t xml:space="preserve"> </w:t>
      </w:r>
      <w:r>
        <w:rPr>
          <w:rFonts w:ascii="Times New Roman" w:hAnsi="Times New Roman" w:cs="Times New Roman"/>
          <w:color w:val="000000"/>
          <w:sz w:val="24"/>
          <w:szCs w:val="24"/>
          <w:shd w:val="clear" w:color="auto" w:fill="FFFFFF"/>
          <w:lang w:eastAsia="ru-RU"/>
        </w:rPr>
        <w:t>(Что персонаж делает дальше  и чего он хочет добиться?)</w:t>
      </w:r>
    </w:p>
    <w:p w:rsidR="0073243E"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sidRPr="00AB658E">
        <w:rPr>
          <w:rFonts w:ascii="Times New Roman" w:hAnsi="Times New Roman" w:cs="Times New Roman"/>
          <w:b/>
          <w:bCs/>
          <w:color w:val="000000"/>
          <w:sz w:val="24"/>
          <w:szCs w:val="24"/>
          <w:shd w:val="clear" w:color="auto" w:fill="FFFFFF"/>
          <w:lang w:eastAsia="ru-RU"/>
        </w:rPr>
        <w:t>Однако …</w:t>
      </w:r>
      <w:r>
        <w:rPr>
          <w:rFonts w:ascii="Times New Roman" w:hAnsi="Times New Roman" w:cs="Times New Roman"/>
          <w:color w:val="000000"/>
          <w:sz w:val="24"/>
          <w:szCs w:val="24"/>
          <w:shd w:val="clear" w:color="auto" w:fill="FFFFFF"/>
          <w:lang w:eastAsia="ru-RU"/>
        </w:rPr>
        <w:t xml:space="preserve"> (Что-то идет не так)</w:t>
      </w:r>
    </w:p>
    <w:p w:rsidR="0073243E"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sidRPr="00AB658E">
        <w:rPr>
          <w:rFonts w:ascii="Times New Roman" w:hAnsi="Times New Roman" w:cs="Times New Roman"/>
          <w:b/>
          <w:bCs/>
          <w:color w:val="000000"/>
          <w:sz w:val="24"/>
          <w:szCs w:val="24"/>
          <w:shd w:val="clear" w:color="auto" w:fill="FFFFFF"/>
          <w:lang w:eastAsia="ru-RU"/>
        </w:rPr>
        <w:t>Тогда …</w:t>
      </w:r>
      <w:r>
        <w:rPr>
          <w:rFonts w:ascii="Times New Roman" w:hAnsi="Times New Roman" w:cs="Times New Roman"/>
          <w:color w:val="000000"/>
          <w:sz w:val="24"/>
          <w:szCs w:val="24"/>
          <w:shd w:val="clear" w:color="auto" w:fill="FFFFFF"/>
          <w:lang w:eastAsia="ru-RU"/>
        </w:rPr>
        <w:t xml:space="preserve"> (Как персонаж пытается решить проблему?)</w:t>
      </w:r>
    </w:p>
    <w:p w:rsidR="0073243E"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sidRPr="00AB658E">
        <w:rPr>
          <w:rFonts w:ascii="Times New Roman" w:hAnsi="Times New Roman" w:cs="Times New Roman"/>
          <w:b/>
          <w:bCs/>
          <w:color w:val="000000"/>
          <w:sz w:val="24"/>
          <w:szCs w:val="24"/>
          <w:shd w:val="clear" w:color="auto" w:fill="FFFFFF"/>
          <w:lang w:eastAsia="ru-RU"/>
        </w:rPr>
        <w:t>Потом …</w:t>
      </w:r>
      <w:r>
        <w:rPr>
          <w:rFonts w:ascii="Times New Roman" w:hAnsi="Times New Roman" w:cs="Times New Roman"/>
          <w:color w:val="000000"/>
          <w:sz w:val="24"/>
          <w:szCs w:val="24"/>
          <w:shd w:val="clear" w:color="auto" w:fill="FFFFFF"/>
          <w:lang w:eastAsia="ru-RU"/>
        </w:rPr>
        <w:t xml:space="preserve"> (Получилось или нет?)</w:t>
      </w:r>
    </w:p>
    <w:p w:rsidR="0073243E" w:rsidRPr="00AB658E"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sidRPr="00AB658E">
        <w:rPr>
          <w:rFonts w:ascii="Times New Roman" w:hAnsi="Times New Roman" w:cs="Times New Roman"/>
          <w:b/>
          <w:bCs/>
          <w:color w:val="000000"/>
          <w:sz w:val="24"/>
          <w:szCs w:val="24"/>
          <w:shd w:val="clear" w:color="auto" w:fill="FFFFFF"/>
          <w:lang w:eastAsia="ru-RU"/>
        </w:rPr>
        <w:t>В конце концов …</w:t>
      </w:r>
      <w:r>
        <w:rPr>
          <w:rFonts w:ascii="Times New Roman" w:hAnsi="Times New Roman" w:cs="Times New Roman"/>
          <w:color w:val="000000"/>
          <w:sz w:val="24"/>
          <w:szCs w:val="24"/>
          <w:shd w:val="clear" w:color="auto" w:fill="FFFFFF"/>
          <w:lang w:eastAsia="ru-RU"/>
        </w:rPr>
        <w:t xml:space="preserve"> (Заверши историю.)</w:t>
      </w:r>
    </w:p>
    <w:p w:rsidR="0073243E" w:rsidRPr="00025104" w:rsidRDefault="0073243E" w:rsidP="008971E4">
      <w:pPr>
        <w:spacing w:after="0" w:line="240" w:lineRule="auto"/>
        <w:jc w:val="both"/>
        <w:rPr>
          <w:rFonts w:ascii="Times New Roman" w:hAnsi="Times New Roman" w:cs="Times New Roman"/>
          <w:b/>
          <w:bCs/>
          <w:color w:val="000000"/>
          <w:sz w:val="24"/>
          <w:szCs w:val="24"/>
          <w:shd w:val="clear" w:color="auto" w:fill="FFFFFF"/>
          <w:lang w:eastAsia="ru-RU"/>
        </w:rPr>
      </w:pPr>
      <w:r w:rsidRPr="00025104">
        <w:rPr>
          <w:rFonts w:ascii="Times New Roman" w:hAnsi="Times New Roman" w:cs="Times New Roman"/>
          <w:b/>
          <w:bCs/>
          <w:color w:val="000000"/>
          <w:sz w:val="24"/>
          <w:szCs w:val="24"/>
          <w:shd w:val="clear" w:color="auto" w:fill="FFFFFF"/>
          <w:lang w:eastAsia="ru-RU"/>
        </w:rPr>
        <w:tab/>
      </w:r>
    </w:p>
    <w:p w:rsidR="0073243E" w:rsidRDefault="0073243E" w:rsidP="008971E4">
      <w:pPr>
        <w:spacing w:after="0" w:line="240" w:lineRule="auto"/>
        <w:jc w:val="both"/>
        <w:rPr>
          <w:rFonts w:ascii="Times New Roman" w:hAnsi="Times New Roman" w:cs="Times New Roman"/>
          <w:b/>
          <w:bCs/>
          <w:color w:val="000000"/>
          <w:sz w:val="24"/>
          <w:szCs w:val="24"/>
          <w:shd w:val="clear" w:color="auto" w:fill="FFFFFF"/>
          <w:lang w:eastAsia="ru-RU"/>
        </w:rPr>
      </w:pPr>
      <w:r w:rsidRPr="00D6101C">
        <w:rPr>
          <w:rFonts w:ascii="Times New Roman" w:hAnsi="Times New Roman" w:cs="Times New Roman"/>
          <w:b/>
          <w:bCs/>
          <w:color w:val="000000"/>
          <w:sz w:val="24"/>
          <w:szCs w:val="24"/>
          <w:shd w:val="clear" w:color="auto" w:fill="FFFFFF"/>
          <w:lang w:eastAsia="ru-RU"/>
        </w:rPr>
        <w:t>Теперь напиши план короткого рассказа</w:t>
      </w:r>
      <w:r>
        <w:rPr>
          <w:rFonts w:ascii="Times New Roman" w:hAnsi="Times New Roman" w:cs="Times New Roman"/>
          <w:b/>
          <w:bCs/>
          <w:color w:val="000000"/>
          <w:sz w:val="24"/>
          <w:szCs w:val="24"/>
          <w:shd w:val="clear" w:color="auto" w:fill="FFFFFF"/>
          <w:lang w:eastAsia="ru-RU"/>
        </w:rPr>
        <w:t>.</w:t>
      </w:r>
    </w:p>
    <w:p w:rsidR="0073243E" w:rsidRDefault="0073243E" w:rsidP="008971E4">
      <w:pPr>
        <w:spacing w:after="0" w:line="240" w:lineRule="auto"/>
        <w:jc w:val="both"/>
        <w:rPr>
          <w:rFonts w:ascii="Times New Roman" w:hAnsi="Times New Roman" w:cs="Times New Roman"/>
          <w:b/>
          <w:bCs/>
          <w:color w:val="000000"/>
          <w:sz w:val="24"/>
          <w:szCs w:val="24"/>
          <w:shd w:val="clear" w:color="auto" w:fill="FFFFFF"/>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73243E">
        <w:tc>
          <w:tcPr>
            <w:tcW w:w="2448" w:type="dxa"/>
          </w:tcPr>
          <w:p w:rsidR="0073243E" w:rsidRPr="0099101D" w:rsidRDefault="0073243E" w:rsidP="00CF616D">
            <w:pPr>
              <w:spacing w:after="0" w:line="240" w:lineRule="auto"/>
              <w:jc w:val="both"/>
              <w:rPr>
                <w:rFonts w:ascii="Times New Roman" w:hAnsi="Times New Roman" w:cs="Times New Roman"/>
                <w:b/>
                <w:bCs/>
                <w:color w:val="000000"/>
                <w:sz w:val="24"/>
                <w:szCs w:val="24"/>
                <w:shd w:val="clear" w:color="auto" w:fill="FFFFFF"/>
                <w:lang w:eastAsia="ru-RU"/>
              </w:rPr>
            </w:pPr>
            <w:r w:rsidRPr="0099101D">
              <w:rPr>
                <w:rFonts w:ascii="Times New Roman" w:hAnsi="Times New Roman" w:cs="Times New Roman"/>
                <w:b/>
                <w:bCs/>
                <w:color w:val="000000"/>
                <w:sz w:val="24"/>
                <w:szCs w:val="24"/>
                <w:shd w:val="clear" w:color="auto" w:fill="FFFFFF"/>
                <w:lang w:eastAsia="ru-RU"/>
              </w:rPr>
              <w:t>Начало</w:t>
            </w:r>
          </w:p>
        </w:tc>
        <w:tc>
          <w:tcPr>
            <w:tcW w:w="7123" w:type="dxa"/>
          </w:tcPr>
          <w:p w:rsidR="0073243E" w:rsidRPr="0099101D" w:rsidRDefault="0073243E" w:rsidP="00CF616D">
            <w:pPr>
              <w:spacing w:after="0" w:line="240" w:lineRule="auto"/>
              <w:jc w:val="both"/>
              <w:rPr>
                <w:rFonts w:ascii="Times New Roman" w:hAnsi="Times New Roman" w:cs="Times New Roman"/>
                <w:b/>
                <w:bCs/>
                <w:color w:val="000000"/>
                <w:sz w:val="24"/>
                <w:szCs w:val="24"/>
                <w:shd w:val="clear" w:color="auto" w:fill="FFFFFF"/>
                <w:lang w:eastAsia="ru-RU"/>
              </w:rPr>
            </w:pPr>
          </w:p>
        </w:tc>
      </w:tr>
      <w:tr w:rsidR="0073243E">
        <w:tc>
          <w:tcPr>
            <w:tcW w:w="2448" w:type="dxa"/>
          </w:tcPr>
          <w:p w:rsidR="0073243E" w:rsidRPr="0099101D" w:rsidRDefault="0073243E" w:rsidP="00CF616D">
            <w:pPr>
              <w:spacing w:after="0" w:line="240" w:lineRule="auto"/>
              <w:jc w:val="both"/>
              <w:rPr>
                <w:rFonts w:ascii="Times New Roman" w:hAnsi="Times New Roman" w:cs="Times New Roman"/>
                <w:b/>
                <w:bCs/>
                <w:color w:val="000000"/>
                <w:sz w:val="24"/>
                <w:szCs w:val="24"/>
                <w:shd w:val="clear" w:color="auto" w:fill="FFFFFF"/>
                <w:lang w:eastAsia="ru-RU"/>
              </w:rPr>
            </w:pPr>
            <w:r w:rsidRPr="0099101D">
              <w:rPr>
                <w:rFonts w:ascii="Times New Roman" w:hAnsi="Times New Roman" w:cs="Times New Roman"/>
                <w:b/>
                <w:bCs/>
                <w:color w:val="000000"/>
                <w:sz w:val="24"/>
                <w:szCs w:val="24"/>
                <w:shd w:val="clear" w:color="auto" w:fill="FFFFFF"/>
                <w:lang w:eastAsia="ru-RU"/>
              </w:rPr>
              <w:t>Завязка</w:t>
            </w:r>
          </w:p>
        </w:tc>
        <w:tc>
          <w:tcPr>
            <w:tcW w:w="7123" w:type="dxa"/>
          </w:tcPr>
          <w:p w:rsidR="0073243E" w:rsidRPr="0099101D" w:rsidRDefault="0073243E" w:rsidP="00CF616D">
            <w:pPr>
              <w:spacing w:after="0" w:line="240" w:lineRule="auto"/>
              <w:jc w:val="both"/>
              <w:rPr>
                <w:rFonts w:ascii="Times New Roman" w:hAnsi="Times New Roman" w:cs="Times New Roman"/>
                <w:b/>
                <w:bCs/>
                <w:color w:val="000000"/>
                <w:sz w:val="24"/>
                <w:szCs w:val="24"/>
                <w:shd w:val="clear" w:color="auto" w:fill="FFFFFF"/>
                <w:lang w:eastAsia="ru-RU"/>
              </w:rPr>
            </w:pPr>
          </w:p>
        </w:tc>
      </w:tr>
      <w:tr w:rsidR="0073243E">
        <w:tc>
          <w:tcPr>
            <w:tcW w:w="2448" w:type="dxa"/>
          </w:tcPr>
          <w:p w:rsidR="0073243E" w:rsidRPr="0099101D" w:rsidRDefault="0073243E" w:rsidP="00CF616D">
            <w:pPr>
              <w:spacing w:after="0" w:line="240" w:lineRule="auto"/>
              <w:jc w:val="both"/>
              <w:rPr>
                <w:rFonts w:ascii="Times New Roman" w:hAnsi="Times New Roman" w:cs="Times New Roman"/>
                <w:b/>
                <w:bCs/>
                <w:color w:val="000000"/>
                <w:sz w:val="24"/>
                <w:szCs w:val="24"/>
                <w:shd w:val="clear" w:color="auto" w:fill="FFFFFF"/>
                <w:lang w:eastAsia="ru-RU"/>
              </w:rPr>
            </w:pPr>
            <w:r w:rsidRPr="0099101D">
              <w:rPr>
                <w:rFonts w:ascii="Times New Roman" w:hAnsi="Times New Roman" w:cs="Times New Roman"/>
                <w:b/>
                <w:bCs/>
                <w:color w:val="000000"/>
                <w:sz w:val="24"/>
                <w:szCs w:val="24"/>
                <w:shd w:val="clear" w:color="auto" w:fill="FFFFFF"/>
                <w:lang w:eastAsia="ru-RU"/>
              </w:rPr>
              <w:t>Проблема</w:t>
            </w:r>
          </w:p>
        </w:tc>
        <w:tc>
          <w:tcPr>
            <w:tcW w:w="7123" w:type="dxa"/>
          </w:tcPr>
          <w:p w:rsidR="0073243E" w:rsidRPr="0099101D" w:rsidRDefault="0073243E" w:rsidP="00CF616D">
            <w:pPr>
              <w:spacing w:after="0" w:line="240" w:lineRule="auto"/>
              <w:jc w:val="both"/>
              <w:rPr>
                <w:rFonts w:ascii="Times New Roman" w:hAnsi="Times New Roman" w:cs="Times New Roman"/>
                <w:b/>
                <w:bCs/>
                <w:color w:val="000000"/>
                <w:sz w:val="24"/>
                <w:szCs w:val="24"/>
                <w:shd w:val="clear" w:color="auto" w:fill="FFFFFF"/>
                <w:lang w:eastAsia="ru-RU"/>
              </w:rPr>
            </w:pPr>
          </w:p>
        </w:tc>
      </w:tr>
      <w:tr w:rsidR="0073243E">
        <w:tc>
          <w:tcPr>
            <w:tcW w:w="2448" w:type="dxa"/>
          </w:tcPr>
          <w:p w:rsidR="0073243E" w:rsidRPr="0099101D" w:rsidRDefault="0073243E" w:rsidP="00CF616D">
            <w:pPr>
              <w:spacing w:after="0" w:line="240" w:lineRule="auto"/>
              <w:jc w:val="both"/>
              <w:rPr>
                <w:rFonts w:ascii="Times New Roman" w:hAnsi="Times New Roman" w:cs="Times New Roman"/>
                <w:b/>
                <w:bCs/>
                <w:color w:val="000000"/>
                <w:sz w:val="24"/>
                <w:szCs w:val="24"/>
                <w:shd w:val="clear" w:color="auto" w:fill="FFFFFF"/>
                <w:lang w:eastAsia="ru-RU"/>
              </w:rPr>
            </w:pPr>
            <w:r w:rsidRPr="0099101D">
              <w:rPr>
                <w:rFonts w:ascii="Times New Roman" w:hAnsi="Times New Roman" w:cs="Times New Roman"/>
                <w:b/>
                <w:bCs/>
                <w:color w:val="000000"/>
                <w:sz w:val="24"/>
                <w:szCs w:val="24"/>
                <w:shd w:val="clear" w:color="auto" w:fill="FFFFFF"/>
                <w:lang w:eastAsia="ru-RU"/>
              </w:rPr>
              <w:t>Развязка</w:t>
            </w:r>
          </w:p>
        </w:tc>
        <w:tc>
          <w:tcPr>
            <w:tcW w:w="7123" w:type="dxa"/>
          </w:tcPr>
          <w:p w:rsidR="0073243E" w:rsidRPr="0099101D" w:rsidRDefault="0073243E" w:rsidP="00CF616D">
            <w:pPr>
              <w:spacing w:after="0" w:line="240" w:lineRule="auto"/>
              <w:jc w:val="both"/>
              <w:rPr>
                <w:rFonts w:ascii="Times New Roman" w:hAnsi="Times New Roman" w:cs="Times New Roman"/>
                <w:b/>
                <w:bCs/>
                <w:color w:val="000000"/>
                <w:sz w:val="24"/>
                <w:szCs w:val="24"/>
                <w:shd w:val="clear" w:color="auto" w:fill="FFFFFF"/>
                <w:lang w:eastAsia="ru-RU"/>
              </w:rPr>
            </w:pPr>
          </w:p>
        </w:tc>
      </w:tr>
      <w:tr w:rsidR="0073243E">
        <w:tc>
          <w:tcPr>
            <w:tcW w:w="2448" w:type="dxa"/>
          </w:tcPr>
          <w:p w:rsidR="0073243E" w:rsidRPr="0099101D" w:rsidRDefault="0073243E" w:rsidP="00CF616D">
            <w:pPr>
              <w:spacing w:after="0" w:line="240" w:lineRule="auto"/>
              <w:jc w:val="both"/>
              <w:rPr>
                <w:rFonts w:ascii="Times New Roman" w:hAnsi="Times New Roman" w:cs="Times New Roman"/>
                <w:b/>
                <w:bCs/>
                <w:color w:val="000000"/>
                <w:sz w:val="24"/>
                <w:szCs w:val="24"/>
                <w:shd w:val="clear" w:color="auto" w:fill="FFFFFF"/>
                <w:lang w:eastAsia="ru-RU"/>
              </w:rPr>
            </w:pPr>
            <w:r w:rsidRPr="0099101D">
              <w:rPr>
                <w:rFonts w:ascii="Times New Roman" w:hAnsi="Times New Roman" w:cs="Times New Roman"/>
                <w:b/>
                <w:bCs/>
                <w:color w:val="000000"/>
                <w:sz w:val="24"/>
                <w:szCs w:val="24"/>
                <w:shd w:val="clear" w:color="auto" w:fill="FFFFFF"/>
                <w:lang w:eastAsia="ru-RU"/>
              </w:rPr>
              <w:t>Конец</w:t>
            </w:r>
          </w:p>
        </w:tc>
        <w:tc>
          <w:tcPr>
            <w:tcW w:w="7123" w:type="dxa"/>
          </w:tcPr>
          <w:p w:rsidR="0073243E" w:rsidRPr="0099101D" w:rsidRDefault="0073243E" w:rsidP="00CF616D">
            <w:pPr>
              <w:spacing w:after="0" w:line="240" w:lineRule="auto"/>
              <w:jc w:val="both"/>
              <w:rPr>
                <w:rFonts w:ascii="Times New Roman" w:hAnsi="Times New Roman" w:cs="Times New Roman"/>
                <w:b/>
                <w:bCs/>
                <w:color w:val="000000"/>
                <w:sz w:val="24"/>
                <w:szCs w:val="24"/>
                <w:shd w:val="clear" w:color="auto" w:fill="FFFFFF"/>
                <w:lang w:eastAsia="ru-RU"/>
              </w:rPr>
            </w:pPr>
          </w:p>
        </w:tc>
      </w:tr>
    </w:tbl>
    <w:p w:rsidR="0073243E"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p>
    <w:p w:rsidR="0073243E" w:rsidRPr="00566B35" w:rsidRDefault="0073243E" w:rsidP="008971E4">
      <w:pPr>
        <w:spacing w:after="0" w:line="240" w:lineRule="auto"/>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ab/>
        <w:t xml:space="preserve">У каждого рассказа есть начало, середина и конец. Прежде чем начнешь писать, подумай, что будет происходить в каждой части. </w:t>
      </w:r>
    </w:p>
    <w:p w:rsidR="0073243E" w:rsidRPr="00124565" w:rsidRDefault="0073243E" w:rsidP="008971E4">
      <w:pPr>
        <w:spacing w:after="0" w:line="240" w:lineRule="auto"/>
        <w:jc w:val="both"/>
        <w:rPr>
          <w:rFonts w:ascii="Times New Roman" w:hAnsi="Times New Roman" w:cs="Times New Roman"/>
          <w:b/>
          <w:bCs/>
          <w:color w:val="000000"/>
          <w:sz w:val="24"/>
          <w:szCs w:val="24"/>
          <w:shd w:val="clear" w:color="auto" w:fill="FFFFFF"/>
          <w:lang w:eastAsia="ru-RU"/>
        </w:rPr>
      </w:pPr>
      <w:r>
        <w:rPr>
          <w:rFonts w:ascii="Times New Roman" w:hAnsi="Times New Roman" w:cs="Times New Roman"/>
          <w:b/>
          <w:bCs/>
          <w:color w:val="000000"/>
          <w:sz w:val="24"/>
          <w:szCs w:val="24"/>
          <w:shd w:val="clear" w:color="auto" w:fill="FFFFFF"/>
          <w:lang w:eastAsia="ru-RU"/>
        </w:rPr>
        <w:tab/>
      </w:r>
      <w:r w:rsidRPr="00124565">
        <w:rPr>
          <w:rFonts w:ascii="Times New Roman" w:hAnsi="Times New Roman" w:cs="Times New Roman"/>
          <w:b/>
          <w:bCs/>
          <w:color w:val="000000"/>
          <w:sz w:val="24"/>
          <w:szCs w:val="24"/>
          <w:shd w:val="clear" w:color="auto" w:fill="FFFFFF"/>
          <w:lang w:eastAsia="ru-RU"/>
        </w:rPr>
        <w:t>Инструменты писателя</w:t>
      </w:r>
    </w:p>
    <w:p w:rsidR="0073243E" w:rsidRDefault="0073243E" w:rsidP="008971E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В начале рассказа ты знакомишь читателей с главным героем, и происходит некое событие, от которого все и отталкивается. Постарайся, чтобы начало захватило внимание слушателей.</w:t>
      </w:r>
    </w:p>
    <w:p w:rsidR="0073243E" w:rsidRPr="00D27E4E" w:rsidRDefault="0073243E" w:rsidP="008971E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Придумывая или описывая место действия, ты можешь сделать его живым и реальным, если опишешь, как выглядит, звучит, ощущается и даже пахнет это место. </w:t>
      </w:r>
    </w:p>
    <w:p w:rsidR="0073243E" w:rsidRDefault="0073243E" w:rsidP="008971E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Слова, которыми ты пользуешься, чтобы всё описать, сильно влияют на результат. Поэтому постарайся придумать интересные прилагательные (описательные слова) и глаголы (слова, обозначающие действие).</w:t>
      </w:r>
    </w:p>
    <w:p w:rsidR="0073243E" w:rsidRDefault="0073243E" w:rsidP="008971E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Чтобы вдохнуть жизнь в персонажа, лучше всего описать, как он или она действует. Например, тебе не придется говорить, что герой щедр, если ты покажешь, как он делает что-то бескорыстно.</w:t>
      </w:r>
    </w:p>
    <w:p w:rsidR="0073243E" w:rsidRDefault="0073243E" w:rsidP="008971E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Приметы ВРЕМЕНИ. Детали из жизни людей – например, то, как выглядят их дома, как они общаются и что едят – помогут оживить твою историю. Но не стоит слишком долго описывать обстановку – гораздо важнее, что происходит с героями.</w:t>
      </w:r>
    </w:p>
    <w:p w:rsidR="0073243E" w:rsidRDefault="0073243E" w:rsidP="00CB3797">
      <w:pPr>
        <w:spacing w:after="0" w:line="240" w:lineRule="auto"/>
        <w:jc w:val="both"/>
        <w:rPr>
          <w:rFonts w:ascii="Times New Roman" w:hAnsi="Times New Roman" w:cs="Times New Roman"/>
          <w:sz w:val="24"/>
          <w:szCs w:val="24"/>
        </w:rPr>
      </w:pPr>
    </w:p>
    <w:p w:rsidR="0073243E" w:rsidRDefault="00CC2370" w:rsidP="00CB379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2" o:spid="_x0000_s1026" editas="canvas" style="width:459pt;height:279pt;mso-position-horizontal-relative:char;mso-position-vertical-relative:line" coordsize="58293,35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
              <v:fill o:detectmouseclick="t"/>
              <v:path o:connecttype="none"/>
            </v:shape>
            <v:line id="Line 4" o:spid="_x0000_s1028" style="position:absolute;flip:y;visibility:visible" from="29721,7997" to="29721,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5" o:spid="_x0000_s1029" style="position:absolute;visibility:visible" from="32004,17142" to="38862,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 o:spid="_x0000_s1030" style="position:absolute;visibility:visible" from="29721,19430" to="37720,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7" o:spid="_x0000_s1031" style="position:absolute;flip:x;visibility:visible" from="19431,19430" to="27430,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8" o:spid="_x0000_s1032" style="position:absolute;flip:x;visibility:visible" from="12573,18290" to="25146,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9" o:spid="_x0000_s1033" style="position:absolute;flip:x y;visibility:visible" from="15998,9145" to="2514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3hsQAAADbAAAADwAAAGRycy9kb3ducmV2LnhtbESPQWvCQBSE70L/w/IEb7pRR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beG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0" o:spid="_x0000_s1034" type="#_x0000_t202" style="position:absolute;left:40003;top:16002;width:13715;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EVsYA&#10;AADbAAAADwAAAGRycy9kb3ducmV2LnhtbESPT2vCQBTE7wW/w/IKvdVNo1WJriKFQqFE/JODx2f2&#10;NZuafRuyW43f3i0Uehxm5jfMYtXbRlyo87VjBS/DBARx6XTNlYLi8P48A+EDssbGMSm4kYfVcvCw&#10;wEy7K+/osg+ViBD2GSowIbSZlL40ZNEPXUscvS/XWQxRdpXUHV4j3DYyTZKJtFhzXDDY0puh8rz/&#10;sQo233lenLejPG+DT48n8zkaF1Olnh779RxEoD78h//aH1pB+g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VEVsYAAADbAAAADwAAAAAAAAAAAAAAAACYAgAAZHJz&#10;L2Rvd25yZXYueG1sUEsFBgAAAAAEAAQA9QAAAIsDAAAAAA==&#10;" fillcolor="#fc0">
              <v:textbox>
                <w:txbxContent>
                  <w:p w:rsidR="00CC2370" w:rsidRPr="00991D7C" w:rsidRDefault="00CC2370" w:rsidP="005D24E0">
                    <w:pPr>
                      <w:rPr>
                        <w:rFonts w:ascii="Times New Roman" w:hAnsi="Times New Roman" w:cs="Times New Roman"/>
                        <w:b/>
                        <w:bCs/>
                        <w:sz w:val="24"/>
                        <w:szCs w:val="24"/>
                      </w:rPr>
                    </w:pPr>
                    <w:r w:rsidRPr="00991D7C">
                      <w:rPr>
                        <w:rFonts w:ascii="Times New Roman" w:hAnsi="Times New Roman" w:cs="Times New Roman"/>
                        <w:b/>
                        <w:bCs/>
                        <w:sz w:val="24"/>
                        <w:szCs w:val="24"/>
                      </w:rPr>
                      <w:t>ВНЕШНОСТЬ</w:t>
                    </w:r>
                  </w:p>
                </w:txbxContent>
              </v:textbox>
            </v:shape>
            <v:shape id="Text Box 11" o:spid="_x0000_s1035" type="#_x0000_t202" style="position:absolute;left:38862;top:23999;width:19431;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aIcUA&#10;AADbAAAADwAAAGRycy9kb3ducmV2LnhtbESPQWvCQBSE74L/YXmF3uqmUbREV5FCoVBSNObQ4zP7&#10;mk3Nvg3ZrcZ/3xUKHoeZ+YZZbQbbijP1vnGs4HmSgCCunG64VlAe3p5eQPiArLF1TAqu5GGzHo9W&#10;mGl34T2di1CLCGGfoQITQpdJ6StDFv3EdcTR+3a9xRBlX0vd4yXCbSvTJJlLiw3HBYMdvRqqTsWv&#10;VfD5k+flaTfN8y749OtoPqazcqHU48OwXYIINIR7+L/9rhWkc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9ohxQAAANsAAAAPAAAAAAAAAAAAAAAAAJgCAABkcnMv&#10;ZG93bnJldi54bWxQSwUGAAAAAAQABAD1AAAAigMAAAAA&#10;" fillcolor="#fc0">
              <v:textbox>
                <w:txbxContent>
                  <w:p w:rsidR="00CC2370" w:rsidRPr="00991D7C" w:rsidRDefault="00CC2370" w:rsidP="005D24E0">
                    <w:pPr>
                      <w:rPr>
                        <w:rFonts w:ascii="Times New Roman" w:hAnsi="Times New Roman" w:cs="Times New Roman"/>
                        <w:b/>
                        <w:bCs/>
                        <w:sz w:val="24"/>
                        <w:szCs w:val="24"/>
                      </w:rPr>
                    </w:pPr>
                    <w:r>
                      <w:rPr>
                        <w:rFonts w:ascii="Times New Roman" w:hAnsi="Times New Roman" w:cs="Times New Roman"/>
                        <w:b/>
                        <w:bCs/>
                        <w:sz w:val="24"/>
                        <w:szCs w:val="24"/>
                      </w:rPr>
                      <w:t>ЛИЧНЫЕ КАЧЕСТВА</w:t>
                    </w:r>
                  </w:p>
                </w:txbxContent>
              </v:textbox>
            </v:shape>
            <v:shape id="Text Box 12" o:spid="_x0000_s1036" type="#_x0000_t202" style="position:absolute;left:25146;top:16002;width:9141;height:3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P5sEA&#10;AADbAAAADwAAAGRycy9kb3ducmV2LnhtbESPQYvCMBSE74L/ITxhb5rWQ5WusSyCoHjR6g94Ns82&#10;u81LaaJ2//1mQfA4zMw3zKoYbCse1HvjWEE6S0AQV04brhVcztvpEoQPyBpbx6TglzwU6/Fohbl2&#10;Tz7Rowy1iBD2OSpoQuhyKX3VkEU/cx1x9G6utxii7Gupe3xGuG3lPEkyadFwXGiwo01D1U95twqy&#10;jJf2SN+348HsS2yrBafmqtTHZPj6BBFoCO/wq73TCuYL+P8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QT+bBAAAA2wAAAA8AAAAAAAAAAAAAAAAAmAIAAGRycy9kb3du&#10;cmV2LnhtbFBLBQYAAAAABAAEAPUAAACGAwAAAAA=&#10;" fillcolor="#ff9">
              <v:textbox>
                <w:txbxContent>
                  <w:p w:rsidR="00CC2370" w:rsidRPr="00991D7C" w:rsidRDefault="00CC2370" w:rsidP="005D24E0">
                    <w:pPr>
                      <w:jc w:val="center"/>
                      <w:rPr>
                        <w:rFonts w:ascii="Times New Roman" w:hAnsi="Times New Roman" w:cs="Times New Roman"/>
                        <w:b/>
                        <w:bCs/>
                        <w:sz w:val="24"/>
                        <w:szCs w:val="24"/>
                      </w:rPr>
                    </w:pPr>
                    <w:r>
                      <w:rPr>
                        <w:rFonts w:ascii="Times New Roman" w:hAnsi="Times New Roman" w:cs="Times New Roman"/>
                        <w:b/>
                        <w:bCs/>
                        <w:sz w:val="24"/>
                        <w:szCs w:val="24"/>
                      </w:rPr>
                      <w:t>И М Я</w:t>
                    </w:r>
                  </w:p>
                </w:txbxContent>
              </v:textbox>
            </v:shape>
            <v:shape id="Text Box 13" o:spid="_x0000_s1037" type="#_x0000_t202" style="position:absolute;top:17142;width:14856;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ryMIA&#10;AADbAAAADwAAAGRycy9kb3ducmV2LnhtbERPz2vCMBS+C/sfwht4m+mqbKNrKmMwEKSirocd35q3&#10;prN5KU3U+t+bg+Dx4/udL0fbiRMNvnWs4HmWgCCunW65UVB9fz29gfABWWPnmBRcyMOyeJjkmGl3&#10;5h2d9qERMYR9hgpMCH0mpa8NWfQz1xNH7s8NFkOEQyP1gOcYbjuZJsmLtNhybDDY06eh+rA/WgWb&#10;/7KsDtt5WfbBpz+/Zj1fVK9KTR/Hj3cQgcZwF9/cK60gjWPjl/g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OvIwgAAANsAAAAPAAAAAAAAAAAAAAAAAJgCAABkcnMvZG93&#10;bnJldi54bWxQSwUGAAAAAAQABAD1AAAAhwMAAAAA&#10;" fillcolor="#fc0">
              <v:textbox>
                <w:txbxContent>
                  <w:p w:rsidR="00CC2370" w:rsidRPr="00991D7C" w:rsidRDefault="00CC2370" w:rsidP="005D24E0">
                    <w:pPr>
                      <w:rPr>
                        <w:rFonts w:ascii="Times New Roman" w:hAnsi="Times New Roman" w:cs="Times New Roman"/>
                        <w:b/>
                        <w:bCs/>
                        <w:sz w:val="24"/>
                        <w:szCs w:val="24"/>
                      </w:rPr>
                    </w:pPr>
                    <w:r w:rsidRPr="00991D7C">
                      <w:rPr>
                        <w:rFonts w:ascii="Times New Roman" w:hAnsi="Times New Roman" w:cs="Times New Roman"/>
                        <w:b/>
                        <w:bCs/>
                        <w:sz w:val="24"/>
                        <w:szCs w:val="24"/>
                      </w:rPr>
                      <w:t>ЛЮБИТ И НЕ ЛЮБИТ</w:t>
                    </w:r>
                  </w:p>
                </w:txbxContent>
              </v:textbox>
            </v:shape>
            <v:shape id="Text Box 14" o:spid="_x0000_s1038" type="#_x0000_t202" style="position:absolute;left:1141;top:4568;width:13715;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U8YA&#10;AADbAAAADwAAAGRycy9kb3ducmV2LnhtbESPT2vCQBTE7wW/w/IKvdVNo1SNriKFQqFE/JODx2f2&#10;NZuafRuyW43f3i0Uehxm5jfMYtXbRlyo87VjBS/DBARx6XTNlYLi8P48BeEDssbGMSm4kYfVcvCw&#10;wEy7K+/osg+ViBD2GSowIbSZlL40ZNEPXUscvS/XWQxRdpXUHV4j3DYyTZJXabHmuGCwpTdD5Xn/&#10;YxVsvvO8OG9Hed4Gnx5P5nM0LiZKPT326zmIQH34D/+1P7SCdAa/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OU8YAAADbAAAADwAAAAAAAAAAAAAAAACYAgAAZHJz&#10;L2Rvd25yZXYueG1sUEsFBgAAAAAEAAQA9QAAAIsDAAAAAA==&#10;" fillcolor="#fc0">
              <v:textbox>
                <w:txbxContent>
                  <w:p w:rsidR="00CC2370" w:rsidRPr="00991D7C" w:rsidRDefault="00CC2370" w:rsidP="005D24E0">
                    <w:pPr>
                      <w:rPr>
                        <w:rFonts w:ascii="Times New Roman" w:hAnsi="Times New Roman" w:cs="Times New Roman"/>
                        <w:b/>
                        <w:bCs/>
                        <w:sz w:val="24"/>
                        <w:szCs w:val="24"/>
                      </w:rPr>
                    </w:pPr>
                    <w:r>
                      <w:rPr>
                        <w:rFonts w:ascii="Times New Roman" w:hAnsi="Times New Roman" w:cs="Times New Roman"/>
                        <w:b/>
                        <w:bCs/>
                        <w:sz w:val="24"/>
                        <w:szCs w:val="24"/>
                      </w:rPr>
                      <w:t>СИЛЬНЫЕ И СЛАБЫЕ СТОРОНЫ</w:t>
                    </w:r>
                  </w:p>
                </w:txbxContent>
              </v:textbox>
            </v:shape>
            <v:shape id="Text Box 15" o:spid="_x0000_s1039" type="#_x0000_t202" style="position:absolute;left:27430;top:3428;width:15998;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xE8IA&#10;AADbAAAADwAAAGRycy9kb3ducmV2LnhtbERPz2vCMBS+C/sfwht4m+ns2KQ2lTEYCKOirgePz+at&#10;6WxeSpNp99+bg+Dx4/udr0bbiTMNvnWs4HmWgCCunW65UVB9fz4tQPiArLFzTAr+ycOqeJjkmGl3&#10;4R2d96ERMYR9hgpMCH0mpa8NWfQz1xNH7scNFkOEQyP1gJcYbjs5T5JXabHl2GCwpw9D9Wn/ZxVs&#10;fsuyOm3TsuyDnx+O5it9qd6Umj6O70sQgcZwF9/ca60gjevjl/g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3ETwgAAANsAAAAPAAAAAAAAAAAAAAAAAJgCAABkcnMvZG93&#10;bnJldi54bWxQSwUGAAAAAAQABAD1AAAAhwMAAAAA&#10;" fillcolor="#fc0">
              <v:textbox>
                <w:txbxContent>
                  <w:p w:rsidR="00CC2370" w:rsidRPr="00991D7C" w:rsidRDefault="00CC2370" w:rsidP="005D24E0">
                    <w:pPr>
                      <w:rPr>
                        <w:rFonts w:ascii="Times New Roman" w:hAnsi="Times New Roman" w:cs="Times New Roman"/>
                        <w:b/>
                        <w:bCs/>
                        <w:sz w:val="24"/>
                        <w:szCs w:val="24"/>
                      </w:rPr>
                    </w:pPr>
                    <w:r>
                      <w:rPr>
                        <w:rFonts w:ascii="Times New Roman" w:hAnsi="Times New Roman" w:cs="Times New Roman"/>
                        <w:b/>
                        <w:bCs/>
                        <w:sz w:val="24"/>
                        <w:szCs w:val="24"/>
                      </w:rPr>
                      <w:t>КТО ЭТО ИЛИ ЧТО ЭТО?</w:t>
                    </w:r>
                  </w:p>
                </w:txbxContent>
              </v:textbox>
            </v:shape>
            <v:shape id="Text Box 16" o:spid="_x0000_s1040" type="#_x0000_t202" style="position:absolute;left:7999;top:29716;width:2058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UiMUA&#10;AADbAAAADwAAAGRycy9kb3ducmV2LnhtbESPQWvCQBSE7wX/w/IEb3WjKbVEVxFBEEqkag49PrOv&#10;2dTs25BdNf33XaHQ4zAz3zCLVW8bcaPO144VTMYJCOLS6ZorBcVp+/wGwgdkjY1jUvBDHlbLwdMC&#10;M+3ufKDbMVQiQthnqMCE0GZS+tKQRT92LXH0vlxnMUTZVVJ3eI9w28hpkrxKizXHBYMtbQyVl+PV&#10;Kth/53lx+UjzvA1++nk27+lLMVNqNOzXcxCB+vAf/mvvtIJ0Ao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R9SIxQAAANsAAAAPAAAAAAAAAAAAAAAAAJgCAABkcnMv&#10;ZG93bnJldi54bWxQSwUGAAAAAAQABAD1AAAAigMAAAAA&#10;" fillcolor="#fc0">
              <v:textbox>
                <w:txbxContent>
                  <w:p w:rsidR="00CC2370" w:rsidRPr="00991D7C" w:rsidRDefault="00CC2370" w:rsidP="005D24E0">
                    <w:pPr>
                      <w:rPr>
                        <w:rFonts w:ascii="Times New Roman" w:hAnsi="Times New Roman" w:cs="Times New Roman"/>
                        <w:b/>
                        <w:bCs/>
                        <w:sz w:val="24"/>
                        <w:szCs w:val="24"/>
                      </w:rPr>
                    </w:pPr>
                    <w:r w:rsidRPr="00991D7C">
                      <w:rPr>
                        <w:rFonts w:ascii="Times New Roman" w:hAnsi="Times New Roman" w:cs="Times New Roman"/>
                        <w:b/>
                        <w:bCs/>
                        <w:sz w:val="24"/>
                        <w:szCs w:val="24"/>
                      </w:rPr>
                      <w:t>Ж</w:t>
                    </w:r>
                    <w:r>
                      <w:rPr>
                        <w:rFonts w:ascii="Times New Roman" w:hAnsi="Times New Roman" w:cs="Times New Roman"/>
                        <w:b/>
                        <w:bCs/>
                        <w:sz w:val="24"/>
                        <w:szCs w:val="24"/>
                      </w:rPr>
                      <w:t>ЕЛАНИЯ И ЦЕЛИ</w:t>
                    </w:r>
                  </w:p>
                </w:txbxContent>
              </v:textbox>
            </v:shape>
            <w10:anchorlock/>
          </v:group>
        </w:pict>
      </w:r>
    </w:p>
    <w:p w:rsidR="0073243E" w:rsidRDefault="0073243E" w:rsidP="00CB3797">
      <w:pPr>
        <w:spacing w:after="0" w:line="240" w:lineRule="auto"/>
        <w:jc w:val="both"/>
        <w:rPr>
          <w:rFonts w:ascii="Times New Roman" w:hAnsi="Times New Roman" w:cs="Times New Roman"/>
          <w:sz w:val="24"/>
          <w:szCs w:val="24"/>
        </w:rPr>
      </w:pPr>
    </w:p>
    <w:p w:rsidR="0073243E" w:rsidRDefault="0073243E" w:rsidP="00CB3797">
      <w:pPr>
        <w:spacing w:after="0" w:line="240" w:lineRule="auto"/>
        <w:jc w:val="both"/>
        <w:rPr>
          <w:rFonts w:ascii="Times New Roman" w:hAnsi="Times New Roman" w:cs="Times New Roman"/>
          <w:sz w:val="24"/>
          <w:szCs w:val="24"/>
        </w:rPr>
      </w:pPr>
    </w:p>
    <w:p w:rsidR="0073243E" w:rsidRDefault="00CC2370" w:rsidP="00CB379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17" o:spid="_x0000_s1041" editas="canvas" style="width:459pt;height:279pt;mso-position-horizontal-relative:char;mso-position-vertical-relative:line" coordsize="58293,35433">
            <v:shape id="_x0000_s1042" type="#_x0000_t75" style="position:absolute;width:58293;height:35433;visibility:visible">
              <v:fill o:detectmouseclick="t"/>
              <v:path o:connecttype="none"/>
            </v:shape>
            <v:rect id="Rectangle 19" o:spid="_x0000_s1043" style="position:absolute;left:2283;top:26287;width:12573;height: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C2370" w:rsidRPr="00AD08BE" w:rsidRDefault="00CC2370" w:rsidP="00735285">
                    <w:pPr>
                      <w:shd w:val="clear" w:color="auto" w:fill="FFFF00"/>
                      <w:spacing w:after="0" w:line="240" w:lineRule="auto"/>
                      <w:jc w:val="center"/>
                      <w:rPr>
                        <w:rFonts w:ascii="Times New Roman" w:hAnsi="Times New Roman" w:cs="Times New Roman"/>
                        <w:b/>
                        <w:bCs/>
                        <w:sz w:val="24"/>
                        <w:szCs w:val="24"/>
                      </w:rPr>
                    </w:pPr>
                    <w:r w:rsidRPr="00AD08BE">
                      <w:rPr>
                        <w:rFonts w:ascii="Times New Roman" w:hAnsi="Times New Roman" w:cs="Times New Roman"/>
                        <w:b/>
                        <w:bCs/>
                        <w:sz w:val="24"/>
                        <w:szCs w:val="24"/>
                      </w:rPr>
                      <w:t>НАЧАЛО</w:t>
                    </w:r>
                  </w:p>
                  <w:p w:rsidR="00CC2370" w:rsidRPr="00603C3B" w:rsidRDefault="00CC2370" w:rsidP="00735285">
                    <w:pPr>
                      <w:shd w:val="clear" w:color="auto" w:fill="FFFF00"/>
                      <w:spacing w:after="0" w:line="240" w:lineRule="auto"/>
                      <w:rPr>
                        <w:rFonts w:ascii="Times New Roman" w:hAnsi="Times New Roman" w:cs="Times New Roman"/>
                        <w:b/>
                        <w:bCs/>
                      </w:rPr>
                    </w:pPr>
                    <w:r>
                      <w:rPr>
                        <w:rFonts w:ascii="Times New Roman" w:hAnsi="Times New Roman" w:cs="Times New Roman"/>
                        <w:b/>
                        <w:bCs/>
                      </w:rPr>
                      <w:t>Представь своих героев и опиши место действия.</w:t>
                    </w:r>
                  </w:p>
                </w:txbxContent>
              </v:textbox>
            </v:rect>
            <v:rect id="Rectangle 20" o:spid="_x0000_s1044" style="position:absolute;left:10290;top:17142;width:15998;height: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C2370" w:rsidRDefault="00CC2370" w:rsidP="00735285">
                    <w:pPr>
                      <w:shd w:val="clear" w:color="auto" w:fill="00FF0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ЗАВЯЗКА</w:t>
                    </w:r>
                  </w:p>
                  <w:p w:rsidR="00CC2370" w:rsidRPr="00AD08BE" w:rsidRDefault="00CC2370" w:rsidP="00735285">
                    <w:pPr>
                      <w:shd w:val="clear" w:color="auto" w:fill="00FF00"/>
                      <w:spacing w:after="0" w:line="240" w:lineRule="auto"/>
                      <w:rPr>
                        <w:rFonts w:ascii="Times New Roman" w:hAnsi="Times New Roman" w:cs="Times New Roman"/>
                        <w:b/>
                        <w:bCs/>
                      </w:rPr>
                    </w:pPr>
                    <w:r>
                      <w:rPr>
                        <w:rFonts w:ascii="Times New Roman" w:hAnsi="Times New Roman" w:cs="Times New Roman"/>
                        <w:b/>
                        <w:bCs/>
                      </w:rPr>
                      <w:t>Что-то происходит и начинается действие.</w:t>
                    </w:r>
                  </w:p>
                </w:txbxContent>
              </v:textbox>
            </v:rect>
            <v:rect id="Rectangle 21" o:spid="_x0000_s1045" style="position:absolute;left:22863;top:2288;width:15999;height:1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C2370" w:rsidRDefault="00CC2370" w:rsidP="00735285">
                    <w:pPr>
                      <w:shd w:val="clear" w:color="auto" w:fill="FFCC99"/>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ПРОБЛЕМА</w:t>
                    </w:r>
                  </w:p>
                  <w:p w:rsidR="00CC2370" w:rsidRPr="00D81EB7" w:rsidRDefault="00CC2370" w:rsidP="00735285">
                    <w:pPr>
                      <w:shd w:val="clear" w:color="auto" w:fill="FFCC99"/>
                      <w:spacing w:after="0" w:line="240" w:lineRule="auto"/>
                      <w:rPr>
                        <w:rFonts w:ascii="Times New Roman" w:hAnsi="Times New Roman" w:cs="Times New Roman"/>
                        <w:b/>
                        <w:bCs/>
                      </w:rPr>
                    </w:pPr>
                    <w:r>
                      <w:rPr>
                        <w:rFonts w:ascii="Times New Roman" w:hAnsi="Times New Roman" w:cs="Times New Roman"/>
                        <w:b/>
                        <w:bCs/>
                      </w:rPr>
                      <w:t>Возникает препятствие: тайна, неожиданные события,  разногласия.</w:t>
                    </w:r>
                  </w:p>
                </w:txbxContent>
              </v:textbox>
            </v:rect>
            <v:rect id="Rectangle 22" o:spid="_x0000_s1046" style="position:absolute;left:36578;top:18290;width:17140;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C2370" w:rsidRDefault="00CC2370" w:rsidP="00735285">
                    <w:pPr>
                      <w:shd w:val="clear" w:color="auto" w:fill="00CCFF"/>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РАЗВЯЗКА</w:t>
                    </w:r>
                  </w:p>
                  <w:p w:rsidR="00CC2370" w:rsidRPr="00563327" w:rsidRDefault="00CC2370" w:rsidP="00735285">
                    <w:pPr>
                      <w:shd w:val="clear" w:color="auto" w:fill="00CCFF"/>
                      <w:spacing w:after="0" w:line="240" w:lineRule="auto"/>
                      <w:rPr>
                        <w:rFonts w:ascii="Times New Roman" w:hAnsi="Times New Roman" w:cs="Times New Roman"/>
                        <w:b/>
                        <w:bCs/>
                      </w:rPr>
                    </w:pPr>
                    <w:r w:rsidRPr="00563327">
                      <w:rPr>
                        <w:rFonts w:ascii="Times New Roman" w:hAnsi="Times New Roman" w:cs="Times New Roman"/>
                        <w:b/>
                        <w:bCs/>
                      </w:rPr>
                      <w:t>Проблема разрешена</w:t>
                    </w:r>
                    <w:r>
                      <w:rPr>
                        <w:rFonts w:ascii="Times New Roman" w:hAnsi="Times New Roman" w:cs="Times New Roman"/>
                        <w:b/>
                        <w:bCs/>
                      </w:rPr>
                      <w:t>.</w:t>
                    </w:r>
                  </w:p>
                  <w:p w:rsidR="00CC2370" w:rsidRPr="00563327" w:rsidRDefault="00CC2370" w:rsidP="00735285">
                    <w:pPr>
                      <w:spacing w:after="0" w:line="240" w:lineRule="auto"/>
                      <w:rPr>
                        <w:rFonts w:ascii="Times New Roman" w:hAnsi="Times New Roman" w:cs="Times New Roman"/>
                        <w:b/>
                        <w:bCs/>
                        <w:sz w:val="24"/>
                        <w:szCs w:val="24"/>
                      </w:rPr>
                    </w:pPr>
                  </w:p>
                </w:txbxContent>
              </v:textbox>
            </v:rect>
            <v:rect id="Rectangle 23" o:spid="_x0000_s1047" style="position:absolute;left:42294;top:27435;width:15999;height:7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CC2370" w:rsidRDefault="00CC2370" w:rsidP="00735285">
                    <w:pPr>
                      <w:shd w:val="clear" w:color="auto" w:fill="CC99FF"/>
                      <w:spacing w:after="0" w:line="240" w:lineRule="auto"/>
                      <w:rPr>
                        <w:rFonts w:ascii="Times New Roman" w:hAnsi="Times New Roman" w:cs="Times New Roman"/>
                        <w:b/>
                        <w:bCs/>
                        <w:sz w:val="24"/>
                        <w:szCs w:val="24"/>
                      </w:rPr>
                    </w:pPr>
                    <w:r w:rsidRPr="00563327">
                      <w:rPr>
                        <w:rFonts w:ascii="Times New Roman" w:hAnsi="Times New Roman" w:cs="Times New Roman"/>
                        <w:b/>
                        <w:bCs/>
                        <w:sz w:val="24"/>
                        <w:szCs w:val="24"/>
                      </w:rPr>
                      <w:t>К</w:t>
                    </w:r>
                    <w:r>
                      <w:rPr>
                        <w:rFonts w:ascii="Times New Roman" w:hAnsi="Times New Roman" w:cs="Times New Roman"/>
                        <w:b/>
                        <w:bCs/>
                        <w:sz w:val="24"/>
                        <w:szCs w:val="24"/>
                      </w:rPr>
                      <w:t>ОНЕЦ</w:t>
                    </w:r>
                  </w:p>
                  <w:p w:rsidR="00CC2370" w:rsidRPr="00563327" w:rsidRDefault="00CC2370" w:rsidP="00735285">
                    <w:pPr>
                      <w:shd w:val="clear" w:color="auto" w:fill="CC99FF"/>
                      <w:spacing w:after="0" w:line="240" w:lineRule="auto"/>
                      <w:rPr>
                        <w:rFonts w:ascii="Times New Roman" w:hAnsi="Times New Roman" w:cs="Times New Roman"/>
                        <w:b/>
                        <w:bCs/>
                      </w:rPr>
                    </w:pPr>
                    <w:r w:rsidRPr="00563327">
                      <w:rPr>
                        <w:rFonts w:ascii="Times New Roman" w:hAnsi="Times New Roman" w:cs="Times New Roman"/>
                        <w:b/>
                        <w:bCs/>
                      </w:rPr>
                      <w:t>В</w:t>
                    </w:r>
                    <w:r>
                      <w:rPr>
                        <w:rFonts w:ascii="Times New Roman" w:hAnsi="Times New Roman" w:cs="Times New Roman"/>
                        <w:b/>
                        <w:bCs/>
                      </w:rPr>
                      <w:t>се сюжетные линии завершены.</w:t>
                    </w:r>
                  </w:p>
                </w:txbxContent>
              </v:textbox>
            </v:rect>
            <v:line id="Line 24" o:spid="_x0000_s1048" style="position:absolute;flip:y;visibility:visible" from="4574,22859" to="10274,2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25" o:spid="_x0000_s1049" style="position:absolute;flip:y;visibility:visible" from="15998,12573" to="22863,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26" o:spid="_x0000_s1050" style="position:absolute;visibility:visible" from="38862,11433" to="45719,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7" o:spid="_x0000_s1051" style="position:absolute;visibility:visible" from="45719,23999" to="52577,2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anchorlock/>
          </v:group>
        </w:pict>
      </w:r>
    </w:p>
    <w:p w:rsidR="0073243E" w:rsidRDefault="0073243E" w:rsidP="00CB3797">
      <w:pPr>
        <w:spacing w:after="0" w:line="240" w:lineRule="auto"/>
        <w:jc w:val="both"/>
        <w:rPr>
          <w:rFonts w:ascii="Times New Roman" w:hAnsi="Times New Roman" w:cs="Times New Roman"/>
          <w:sz w:val="24"/>
          <w:szCs w:val="24"/>
        </w:rPr>
      </w:pPr>
    </w:p>
    <w:p w:rsidR="0073243E" w:rsidRDefault="0073243E" w:rsidP="00A9445A">
      <w:pPr>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lang w:eastAsia="ru-RU"/>
        </w:rPr>
        <w:tab/>
      </w:r>
      <w:r w:rsidRPr="0073182C">
        <w:rPr>
          <w:rFonts w:ascii="Times New Roman" w:hAnsi="Times New Roman" w:cs="Times New Roman"/>
          <w:i/>
          <w:iCs/>
          <w:color w:val="000000"/>
          <w:sz w:val="24"/>
          <w:szCs w:val="24"/>
          <w:lang w:eastAsia="ru-RU"/>
        </w:rPr>
        <w:t xml:space="preserve">После прослушивания </w:t>
      </w:r>
      <w:r>
        <w:rPr>
          <w:rFonts w:ascii="Times New Roman" w:hAnsi="Times New Roman" w:cs="Times New Roman"/>
          <w:i/>
          <w:iCs/>
          <w:color w:val="000000"/>
          <w:sz w:val="24"/>
          <w:szCs w:val="24"/>
          <w:lang w:eastAsia="ru-RU"/>
        </w:rPr>
        <w:t xml:space="preserve">теории </w:t>
      </w:r>
      <w:r w:rsidRPr="0073182C">
        <w:rPr>
          <w:rFonts w:ascii="Times New Roman" w:hAnsi="Times New Roman" w:cs="Times New Roman"/>
          <w:b/>
          <w:bCs/>
          <w:color w:val="000000"/>
          <w:sz w:val="24"/>
          <w:szCs w:val="24"/>
          <w:lang w:eastAsia="ru-RU"/>
        </w:rPr>
        <w:t> </w:t>
      </w:r>
      <w:r w:rsidRPr="0073182C">
        <w:rPr>
          <w:rFonts w:ascii="Times New Roman" w:hAnsi="Times New Roman" w:cs="Times New Roman"/>
          <w:color w:val="000000"/>
          <w:sz w:val="24"/>
          <w:szCs w:val="24"/>
          <w:shd w:val="clear" w:color="auto" w:fill="FFFFFF"/>
          <w:lang w:eastAsia="ru-RU"/>
        </w:rPr>
        <w:t>возможно использование тренировочных упражнений. Кроме того, после прослушивания истории можно использовать упражнения, направленные на развитие творческих способностей детей (</w:t>
      </w:r>
      <w:r w:rsidRPr="006B7F21">
        <w:rPr>
          <w:rFonts w:ascii="Times New Roman" w:hAnsi="Times New Roman" w:cs="Times New Roman"/>
          <w:b/>
          <w:bCs/>
          <w:color w:val="000000"/>
          <w:sz w:val="24"/>
          <w:szCs w:val="24"/>
          <w:shd w:val="clear" w:color="auto" w:fill="FFFFFF"/>
          <w:lang w:eastAsia="ru-RU"/>
        </w:rPr>
        <w:t>создать иллюстрации к истории, придумать свою историю и.т.д.</w:t>
      </w:r>
      <w:r>
        <w:rPr>
          <w:rFonts w:ascii="Times New Roman" w:hAnsi="Times New Roman" w:cs="Times New Roman"/>
          <w:color w:val="000000"/>
          <w:sz w:val="24"/>
          <w:szCs w:val="24"/>
          <w:shd w:val="clear" w:color="auto" w:fill="FFFFFF"/>
          <w:lang w:eastAsia="ru-RU"/>
        </w:rPr>
        <w:t xml:space="preserve">). </w:t>
      </w:r>
      <w:r w:rsidRPr="0073182C">
        <w:rPr>
          <w:rFonts w:ascii="Times New Roman" w:hAnsi="Times New Roman" w:cs="Times New Roman"/>
          <w:color w:val="000000"/>
          <w:sz w:val="24"/>
          <w:szCs w:val="24"/>
          <w:shd w:val="clear" w:color="auto" w:fill="FFFFFF"/>
          <w:lang w:eastAsia="ru-RU"/>
        </w:rPr>
        <w:t>Обучение искусству сторителлинга способствует развитию умения говорить красиво, эмоционально, так, чтобы всё время удерживать внимание аудитории. Именно этого умения часто не хватает нынешним школьникам.</w:t>
      </w:r>
      <w:r>
        <w:rPr>
          <w:rFonts w:ascii="Times New Roman" w:hAnsi="Times New Roman" w:cs="Times New Roman"/>
          <w:color w:val="000000"/>
          <w:sz w:val="24"/>
          <w:szCs w:val="24"/>
          <w:lang w:eastAsia="ru-RU"/>
        </w:rPr>
        <w:t xml:space="preserve"> </w:t>
      </w:r>
      <w:r w:rsidRPr="0073182C">
        <w:rPr>
          <w:rFonts w:ascii="Times New Roman" w:hAnsi="Times New Roman" w:cs="Times New Roman"/>
          <w:sz w:val="24"/>
          <w:szCs w:val="24"/>
          <w:lang w:eastAsia="ru-RU"/>
        </w:rPr>
        <w:t>Развивается воображение, память, наблюдательность, внимание, речь, пластичность. При этом присутствует естественная мотивация: каждый ребёнок с детства любит слушать различные истории, особенно сказочные. При их прослушивании возникает положительный эмоциональный заряд. Кроме того, при использовании данной техники происходит формирование такого социального навыка, как дружеское взаимодействие с людьми.</w:t>
      </w:r>
    </w:p>
    <w:p w:rsidR="00844D3C" w:rsidRDefault="00844D3C" w:rsidP="00C276C7">
      <w:pPr>
        <w:jc w:val="center"/>
        <w:rPr>
          <w:rFonts w:ascii="Times New Roman" w:hAnsi="Times New Roman" w:cs="Times New Roman"/>
          <w:b/>
          <w:bCs/>
          <w:color w:val="C00000"/>
          <w:sz w:val="24"/>
          <w:szCs w:val="24"/>
        </w:rPr>
      </w:pPr>
    </w:p>
    <w:p w:rsidR="0073243E" w:rsidRPr="00844D3C" w:rsidRDefault="0073243E" w:rsidP="00C276C7">
      <w:pPr>
        <w:jc w:val="center"/>
        <w:rPr>
          <w:rFonts w:ascii="Times New Roman" w:hAnsi="Times New Roman" w:cs="Times New Roman"/>
          <w:b/>
          <w:bCs/>
          <w:color w:val="C00000"/>
          <w:sz w:val="28"/>
          <w:szCs w:val="28"/>
        </w:rPr>
      </w:pPr>
      <w:r w:rsidRPr="00844D3C">
        <w:rPr>
          <w:rFonts w:ascii="Times New Roman" w:hAnsi="Times New Roman" w:cs="Times New Roman"/>
          <w:b/>
          <w:bCs/>
          <w:color w:val="C00000"/>
          <w:sz w:val="28"/>
          <w:szCs w:val="28"/>
        </w:rPr>
        <w:t>Часть IV. Написание истории.</w:t>
      </w:r>
    </w:p>
    <w:p w:rsidR="0073243E" w:rsidRPr="00844D3C" w:rsidRDefault="0073243E" w:rsidP="00FC50B9">
      <w:pPr>
        <w:jc w:val="both"/>
        <w:rPr>
          <w:rFonts w:ascii="Times New Roman" w:hAnsi="Times New Roman" w:cs="Times New Roman"/>
          <w:sz w:val="28"/>
          <w:szCs w:val="28"/>
        </w:rPr>
      </w:pPr>
      <w:r w:rsidRPr="00844D3C">
        <w:rPr>
          <w:rFonts w:ascii="Times New Roman" w:hAnsi="Times New Roman" w:cs="Times New Roman"/>
          <w:b/>
          <w:bCs/>
          <w:sz w:val="28"/>
          <w:szCs w:val="28"/>
        </w:rPr>
        <w:tab/>
      </w:r>
      <w:r w:rsidRPr="00844D3C">
        <w:rPr>
          <w:rFonts w:ascii="Times New Roman" w:hAnsi="Times New Roman" w:cs="Times New Roman"/>
          <w:sz w:val="28"/>
          <w:szCs w:val="28"/>
        </w:rPr>
        <w:t>Учитель дает ребятам домаш</w:t>
      </w:r>
      <w:r w:rsidR="005B7A00" w:rsidRPr="00844D3C">
        <w:rPr>
          <w:rFonts w:ascii="Times New Roman" w:hAnsi="Times New Roman" w:cs="Times New Roman"/>
          <w:sz w:val="28"/>
          <w:szCs w:val="28"/>
        </w:rPr>
        <w:t>нее задание написать историю о с</w:t>
      </w:r>
      <w:r w:rsidRPr="00844D3C">
        <w:rPr>
          <w:rFonts w:ascii="Times New Roman" w:hAnsi="Times New Roman" w:cs="Times New Roman"/>
          <w:sz w:val="28"/>
          <w:szCs w:val="28"/>
        </w:rPr>
        <w:t>вятителе Луке. Перед этим необходимо вернуться к видеоряду, чтобы актуализировать основные «линии судьбы» главного героя. Не стоит ставить перед ребятами непосильную задачу освятить всю историю жизни Святого Луки, на мой взгляд, стоит сделать акцент на том, чтобы они включили в свою историю те события, которые показались им самыми яркими и значимыми в судьбе этого человека, поразили их воображение. Способствовали формированию его жизненных смыслов и ценностей.</w:t>
      </w:r>
    </w:p>
    <w:p w:rsidR="00844D3C" w:rsidRDefault="00844D3C" w:rsidP="00C276C7">
      <w:pPr>
        <w:jc w:val="center"/>
        <w:rPr>
          <w:rFonts w:ascii="Times New Roman" w:hAnsi="Times New Roman" w:cs="Times New Roman"/>
          <w:b/>
          <w:bCs/>
          <w:color w:val="C00000"/>
          <w:sz w:val="28"/>
          <w:szCs w:val="28"/>
        </w:rPr>
      </w:pPr>
    </w:p>
    <w:p w:rsidR="00844D3C" w:rsidRPr="00844D3C" w:rsidRDefault="00844D3C" w:rsidP="00C276C7">
      <w:pPr>
        <w:jc w:val="center"/>
        <w:rPr>
          <w:rFonts w:ascii="Times New Roman" w:hAnsi="Times New Roman" w:cs="Times New Roman"/>
          <w:b/>
          <w:bCs/>
          <w:color w:val="C00000"/>
          <w:sz w:val="28"/>
          <w:szCs w:val="28"/>
        </w:rPr>
      </w:pPr>
    </w:p>
    <w:p w:rsidR="0073243E" w:rsidRPr="00844D3C" w:rsidRDefault="0073243E" w:rsidP="00C276C7">
      <w:pPr>
        <w:jc w:val="center"/>
        <w:rPr>
          <w:rFonts w:ascii="Times New Roman" w:hAnsi="Times New Roman" w:cs="Times New Roman"/>
          <w:b/>
          <w:bCs/>
          <w:color w:val="C00000"/>
          <w:sz w:val="28"/>
          <w:szCs w:val="28"/>
        </w:rPr>
      </w:pPr>
      <w:r w:rsidRPr="00844D3C">
        <w:rPr>
          <w:rFonts w:ascii="Times New Roman" w:hAnsi="Times New Roman" w:cs="Times New Roman"/>
          <w:b/>
          <w:bCs/>
          <w:color w:val="C00000"/>
          <w:sz w:val="28"/>
          <w:szCs w:val="28"/>
        </w:rPr>
        <w:lastRenderedPageBreak/>
        <w:t>Часть V. Презентация историй</w:t>
      </w:r>
    </w:p>
    <w:p w:rsidR="0073243E" w:rsidRPr="00844D3C" w:rsidRDefault="0073243E" w:rsidP="00BD42FE">
      <w:pPr>
        <w:jc w:val="both"/>
        <w:rPr>
          <w:rFonts w:ascii="Times New Roman" w:hAnsi="Times New Roman" w:cs="Times New Roman"/>
          <w:sz w:val="28"/>
          <w:szCs w:val="28"/>
        </w:rPr>
      </w:pPr>
      <w:r w:rsidRPr="00844D3C">
        <w:rPr>
          <w:rFonts w:ascii="Times New Roman" w:hAnsi="Times New Roman" w:cs="Times New Roman"/>
          <w:sz w:val="28"/>
          <w:szCs w:val="28"/>
        </w:rPr>
        <w:tab/>
        <w:t>Следующий этап это презентация историй. Если модуль охватил несколько классов, целесообразно провести это мероприятие в актовом зале. И дать возможность всем ребятам познакомиться со всеми гранями восприятия этой личности. Уверяю, одинаковых историй вы не услышите, а представленные материалы обогатят знания и жизненный опыт ребят. Представляю Вам один из возможных вариантов ИСТОРИИ.</w:t>
      </w:r>
    </w:p>
    <w:p w:rsidR="0073243E" w:rsidRPr="006F20B3" w:rsidRDefault="0073243E" w:rsidP="001D403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Pr="006F20B3">
        <w:rPr>
          <w:rFonts w:ascii="Times New Roman" w:hAnsi="Times New Roman" w:cs="Times New Roman"/>
          <w:i/>
          <w:iCs/>
          <w:sz w:val="24"/>
          <w:szCs w:val="24"/>
        </w:rPr>
        <w:t xml:space="preserve">Я встретил его в сибирском городе на Енисее – Красноярске. Моя бабушка была больна от нескончаемых стрессов, накопившихся за всю ее долгую жизнь, а молва о чудодейственном враче – архиепископе пронеслась по всему краю, что непременно заставило меня  обратиться за помощью именно к нему. Помню, в первую нашу встречу он показался мне чрезвычайно мудрым, </w:t>
      </w:r>
      <w:r>
        <w:rPr>
          <w:rFonts w:ascii="Times New Roman" w:hAnsi="Times New Roman" w:cs="Times New Roman"/>
          <w:i/>
          <w:iCs/>
          <w:sz w:val="24"/>
          <w:szCs w:val="24"/>
        </w:rPr>
        <w:t>величественным и много повидавши</w:t>
      </w:r>
      <w:r w:rsidRPr="006F20B3">
        <w:rPr>
          <w:rFonts w:ascii="Times New Roman" w:hAnsi="Times New Roman" w:cs="Times New Roman"/>
          <w:i/>
          <w:iCs/>
          <w:sz w:val="24"/>
          <w:szCs w:val="24"/>
        </w:rPr>
        <w:t>м на своем веку человеком, и, как оказалось, мои предположения оказались верны. Священник преклонных лет, седовласый с проницательным, потрясшим меня взглядом, который сочился внутрь меня, изведывая все тайны моей души. Легкая, доброжелательная и понимающая улыбка вкупе с высоким ростом, грузностью и величием составляли его – Святого Луку, в</w:t>
      </w:r>
      <w:r>
        <w:rPr>
          <w:rFonts w:ascii="Times New Roman" w:hAnsi="Times New Roman" w:cs="Times New Roman"/>
          <w:i/>
          <w:iCs/>
          <w:sz w:val="24"/>
          <w:szCs w:val="24"/>
        </w:rPr>
        <w:t xml:space="preserve"> </w:t>
      </w:r>
      <w:r w:rsidRPr="006F20B3">
        <w:rPr>
          <w:rFonts w:ascii="Times New Roman" w:hAnsi="Times New Roman" w:cs="Times New Roman"/>
          <w:i/>
          <w:iCs/>
          <w:sz w:val="24"/>
          <w:szCs w:val="24"/>
        </w:rPr>
        <w:t xml:space="preserve">миру Валентина Феликсовича Войно-Ясенецкого. Он не был особенно разговорчив в тот день, в прочем, как и всегда, разговоры вел только по делу, но вскоре он поведал мне историю своей жизни. </w:t>
      </w:r>
    </w:p>
    <w:p w:rsidR="0073243E" w:rsidRPr="006F20B3" w:rsidRDefault="0073243E" w:rsidP="001D403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b/>
      </w:r>
      <w:r w:rsidRPr="006F20B3">
        <w:rPr>
          <w:rFonts w:ascii="Times New Roman" w:hAnsi="Times New Roman" w:cs="Times New Roman"/>
          <w:i/>
          <w:iCs/>
          <w:sz w:val="24"/>
          <w:szCs w:val="24"/>
        </w:rPr>
        <w:t>На дворе был 1896 год. Питая большую страсть к рисованию с детства, и отличаясь от всех яркой впечатлительностью, родители Валентина Феликсовича Войно-Ясенецкого отдали его в Киевскую художественную школу. Многие замечали его дарование и приглашали на различные выставки, где работы Валентина были удостоены высших похвал. После окончания гимназии и художественной школы им овладело тяжелое раздумье о том, правильный ли жизненный путь он избирает? Вправе ли он заниматься тем, что нравится или обязан заниматься тем, что полезно для страдающих людей. </w:t>
      </w:r>
    </w:p>
    <w:p w:rsidR="0073243E" w:rsidRPr="006F20B3" w:rsidRDefault="0073243E" w:rsidP="001D403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b/>
      </w:r>
      <w:r w:rsidRPr="006F20B3">
        <w:rPr>
          <w:rFonts w:ascii="Times New Roman" w:hAnsi="Times New Roman" w:cs="Times New Roman"/>
          <w:i/>
          <w:iCs/>
          <w:sz w:val="24"/>
          <w:szCs w:val="24"/>
        </w:rPr>
        <w:t>Изучая и рисуя в своих эскизах одухотворенные лица, он поневоле соприкасался с душами этих людей, старался понять их характеры и проблемы. Валентин еще больше утвердился в желании помогать простому народу и в скором времени перешел на медицинский факультет, где он осознавал, что хочет быть полезным для крестьян, так плохо обеспеченных медицинской помощью. </w:t>
      </w:r>
    </w:p>
    <w:p w:rsidR="0073243E" w:rsidRPr="006F20B3" w:rsidRDefault="0073243E" w:rsidP="001D403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b/>
      </w:r>
      <w:r w:rsidRPr="006F20B3">
        <w:rPr>
          <w:rFonts w:ascii="Times New Roman" w:hAnsi="Times New Roman" w:cs="Times New Roman"/>
          <w:i/>
          <w:iCs/>
          <w:sz w:val="24"/>
          <w:szCs w:val="24"/>
        </w:rPr>
        <w:t>1904 год. Япония вероломно напала на русский флот. Валентин, недолго думая, добровольно решил стать врачом Киевского лазарета Красного Креста. Для выпускника медицинского факультета Киевского университета, видевшего трупы толь</w:t>
      </w:r>
      <w:r w:rsidRPr="006F20B3">
        <w:rPr>
          <w:rFonts w:ascii="Times New Roman" w:hAnsi="Times New Roman" w:cs="Times New Roman"/>
          <w:i/>
          <w:iCs/>
          <w:sz w:val="24"/>
          <w:szCs w:val="24"/>
        </w:rPr>
        <w:softHyphen/>
        <w:t>ко в анатомическом театре, непрерывный поток обезобра</w:t>
      </w:r>
      <w:r w:rsidRPr="006F20B3">
        <w:rPr>
          <w:rFonts w:ascii="Times New Roman" w:hAnsi="Times New Roman" w:cs="Times New Roman"/>
          <w:i/>
          <w:iCs/>
          <w:sz w:val="24"/>
          <w:szCs w:val="24"/>
        </w:rPr>
        <w:softHyphen/>
        <w:t xml:space="preserve">женных взрывами молодых людей был как ужасный сон, но патриотическое чувство долга, а также бескорыстное желание спасать жизни делало свое дело. </w:t>
      </w:r>
      <w:r>
        <w:rPr>
          <w:rFonts w:ascii="Times New Roman" w:hAnsi="Times New Roman" w:cs="Times New Roman"/>
          <w:i/>
          <w:iCs/>
          <w:sz w:val="24"/>
          <w:szCs w:val="24"/>
        </w:rPr>
        <w:tab/>
      </w:r>
      <w:r w:rsidRPr="006F20B3">
        <w:rPr>
          <w:rFonts w:ascii="Times New Roman" w:hAnsi="Times New Roman" w:cs="Times New Roman"/>
          <w:i/>
          <w:iCs/>
          <w:sz w:val="24"/>
          <w:szCs w:val="24"/>
        </w:rPr>
        <w:t xml:space="preserve">Обезображенные тела солдат, поступавшие на его операционный стол чуть ли не ежечасно, очевидно, оставили сильный отпечаток в душе врача; полевые условия сделали его сильным духовно, а трагедии войны – Человеком с большой буквы, способным на сострадание и бескорыстную помощь. Ежедневная практика способствовала расширению знаний его о человеке, что послужило основой его «Очерков о гнойной хирургии», принятых в Ленинградском университете с почетом. Уже позже, в многочисленных ссылках в Сибирь и на север, Лука работал  врачом, продолжая свое дело, данное, по его словам, Всевышним. Будучи в Ташкенте, Святой Иннокентий открыл для Валентина промысел Божий: профессор, доктор медицины Войно-Ясенецкий со смирением преклонился под игом священства. </w:t>
      </w:r>
    </w:p>
    <w:p w:rsidR="0073243E" w:rsidRPr="00237884" w:rsidRDefault="0073243E" w:rsidP="001D403F">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ab/>
      </w:r>
      <w:r w:rsidRPr="006F20B3">
        <w:rPr>
          <w:rFonts w:ascii="Times New Roman" w:hAnsi="Times New Roman" w:cs="Times New Roman"/>
          <w:i/>
          <w:iCs/>
          <w:sz w:val="24"/>
          <w:szCs w:val="24"/>
        </w:rPr>
        <w:t>Для многих врач-священник – это нечто несовместимое, но, на самом деле, это верх человечности и душевной доброты. Лука – человек, высокой душевной организации, помогающий людям всем сердцем, которое у него неистово горячо и ярко, словно солнце. Лука бескорыстно помог моей бабушке, вылечив от серьезного недуга. Его великое дружелюбие и благородство часто проявлялось в проведении своей работы совершенно бесплатно, ведь именно жизнь и здоровье человека дороже всего на этом свете. Встреча с ним навсегда осталась в моей памяти. После нашей последней встречи я слышал много восторженных речей о врачебной деятельности Луки, о восстановлении им духовной жизни людей, и был невероятно горд тем, что был знаком с этим великодушным человеком, посвятивши</w:t>
      </w:r>
      <w:r>
        <w:rPr>
          <w:rFonts w:ascii="Times New Roman" w:hAnsi="Times New Roman" w:cs="Times New Roman"/>
          <w:i/>
          <w:iCs/>
          <w:sz w:val="24"/>
          <w:szCs w:val="24"/>
        </w:rPr>
        <w:t>м всего себя без остатка народу.</w:t>
      </w:r>
    </w:p>
    <w:p w:rsidR="00BC013E" w:rsidRDefault="00BC013E" w:rsidP="00D23AAE">
      <w:pPr>
        <w:jc w:val="center"/>
        <w:rPr>
          <w:rFonts w:ascii="Times New Roman" w:hAnsi="Times New Roman" w:cs="Times New Roman"/>
          <w:b/>
          <w:bCs/>
          <w:color w:val="C00000"/>
          <w:sz w:val="28"/>
          <w:szCs w:val="28"/>
        </w:rPr>
      </w:pPr>
    </w:p>
    <w:p w:rsidR="0073243E" w:rsidRPr="00BC013E" w:rsidRDefault="0073243E" w:rsidP="00D23AAE">
      <w:pPr>
        <w:jc w:val="center"/>
        <w:rPr>
          <w:rFonts w:ascii="Times New Roman" w:hAnsi="Times New Roman" w:cs="Times New Roman"/>
          <w:b/>
          <w:bCs/>
          <w:color w:val="C00000"/>
          <w:sz w:val="28"/>
          <w:szCs w:val="28"/>
        </w:rPr>
      </w:pPr>
      <w:r w:rsidRPr="00BC013E">
        <w:rPr>
          <w:rFonts w:ascii="Times New Roman" w:hAnsi="Times New Roman" w:cs="Times New Roman"/>
          <w:b/>
          <w:bCs/>
          <w:color w:val="C00000"/>
          <w:sz w:val="28"/>
          <w:szCs w:val="28"/>
        </w:rPr>
        <w:t>Часть VI. Задания по выбору учащихся.</w:t>
      </w:r>
    </w:p>
    <w:p w:rsidR="0073243E" w:rsidRPr="00BC013E" w:rsidRDefault="0073243E" w:rsidP="00D23AAE">
      <w:pPr>
        <w:jc w:val="both"/>
        <w:rPr>
          <w:rFonts w:ascii="Times New Roman" w:hAnsi="Times New Roman" w:cs="Times New Roman"/>
          <w:sz w:val="28"/>
          <w:szCs w:val="28"/>
        </w:rPr>
      </w:pPr>
      <w:r w:rsidRPr="00BC013E">
        <w:rPr>
          <w:rFonts w:ascii="Times New Roman" w:hAnsi="Times New Roman" w:cs="Times New Roman"/>
          <w:b/>
          <w:bCs/>
          <w:sz w:val="28"/>
          <w:szCs w:val="28"/>
        </w:rPr>
        <w:tab/>
      </w:r>
      <w:r w:rsidRPr="00BC013E">
        <w:rPr>
          <w:rFonts w:ascii="Times New Roman" w:hAnsi="Times New Roman" w:cs="Times New Roman"/>
          <w:sz w:val="28"/>
          <w:szCs w:val="28"/>
        </w:rPr>
        <w:t>Последний этап модуля может включать выставку историй, писем, рисунков, иллюстраций к историям, рассказанным ребятами для всей школы. Это, несомненно, вызовет новый всплеск интереса к этой выдающейся личности. И будет спос</w:t>
      </w:r>
      <w:r w:rsidR="005B7A00" w:rsidRPr="00BC013E">
        <w:rPr>
          <w:rFonts w:ascii="Times New Roman" w:hAnsi="Times New Roman" w:cs="Times New Roman"/>
          <w:sz w:val="28"/>
          <w:szCs w:val="28"/>
        </w:rPr>
        <w:t>обствовать сохранению памяти о с</w:t>
      </w:r>
      <w:r w:rsidRPr="00BC013E">
        <w:rPr>
          <w:rFonts w:ascii="Times New Roman" w:hAnsi="Times New Roman" w:cs="Times New Roman"/>
          <w:sz w:val="28"/>
          <w:szCs w:val="28"/>
        </w:rPr>
        <w:t>вятителе Луке (Войно-Ясенецком).</w:t>
      </w:r>
    </w:p>
    <w:p w:rsidR="0073243E" w:rsidRPr="00BC013E" w:rsidRDefault="0073243E" w:rsidP="00C303DA">
      <w:pPr>
        <w:jc w:val="both"/>
        <w:rPr>
          <w:rFonts w:ascii="Times New Roman" w:hAnsi="Times New Roman" w:cs="Times New Roman"/>
          <w:sz w:val="28"/>
          <w:szCs w:val="28"/>
        </w:rPr>
      </w:pPr>
      <w:r w:rsidRPr="00BC013E">
        <w:rPr>
          <w:rFonts w:ascii="Times New Roman" w:hAnsi="Times New Roman" w:cs="Times New Roman"/>
          <w:sz w:val="28"/>
          <w:szCs w:val="28"/>
        </w:rPr>
        <w:tab/>
        <w:t xml:space="preserve">1. Проиллюстрируйте рисунком описанный сюжет. Изобразите героя истории за одним из его любимых занятий. Попробуйте передать эмоции и ощущения героя (например, через цветовую гамму). </w:t>
      </w:r>
    </w:p>
    <w:p w:rsidR="0073243E" w:rsidRPr="00BC013E" w:rsidRDefault="0073243E" w:rsidP="00C303DA">
      <w:pPr>
        <w:jc w:val="both"/>
        <w:rPr>
          <w:rFonts w:ascii="Times New Roman" w:hAnsi="Times New Roman" w:cs="Times New Roman"/>
          <w:sz w:val="28"/>
          <w:szCs w:val="28"/>
        </w:rPr>
      </w:pPr>
      <w:r w:rsidRPr="00BC013E">
        <w:rPr>
          <w:rFonts w:ascii="Times New Roman" w:hAnsi="Times New Roman" w:cs="Times New Roman"/>
          <w:sz w:val="28"/>
          <w:szCs w:val="28"/>
        </w:rPr>
        <w:tab/>
        <w:t>2. Напишите письмо герою, выразите свое отношение к нему от лица его современника или потомка.</w:t>
      </w:r>
    </w:p>
    <w:p w:rsidR="0073243E" w:rsidRPr="00BC013E" w:rsidRDefault="0073243E" w:rsidP="00CB3797">
      <w:pPr>
        <w:spacing w:after="0" w:line="240" w:lineRule="auto"/>
        <w:jc w:val="both"/>
        <w:rPr>
          <w:rFonts w:ascii="Times New Roman" w:hAnsi="Times New Roman" w:cs="Times New Roman"/>
          <w:sz w:val="28"/>
          <w:szCs w:val="28"/>
        </w:rPr>
      </w:pPr>
    </w:p>
    <w:p w:rsidR="0073243E" w:rsidRPr="00844D3C" w:rsidRDefault="0073243E" w:rsidP="007C3144">
      <w:pPr>
        <w:shd w:val="clear" w:color="auto" w:fill="FFFFFF"/>
        <w:spacing w:before="47" w:after="0" w:line="240" w:lineRule="auto"/>
        <w:ind w:left="187" w:right="187"/>
        <w:jc w:val="center"/>
        <w:rPr>
          <w:rFonts w:ascii="Times New Roman" w:hAnsi="Times New Roman" w:cs="Times New Roman"/>
          <w:b/>
          <w:bCs/>
          <w:color w:val="C00000"/>
          <w:sz w:val="28"/>
          <w:szCs w:val="28"/>
          <w:lang w:eastAsia="ru-RU"/>
        </w:rPr>
      </w:pPr>
      <w:r w:rsidRPr="00844D3C">
        <w:rPr>
          <w:rFonts w:ascii="Times New Roman" w:hAnsi="Times New Roman" w:cs="Times New Roman"/>
          <w:b/>
          <w:bCs/>
          <w:color w:val="C00000"/>
          <w:sz w:val="28"/>
          <w:szCs w:val="28"/>
          <w:lang w:eastAsia="ru-RU"/>
        </w:rPr>
        <w:t>Основные вехи деятельности хирурга и архиепископа:</w:t>
      </w:r>
    </w:p>
    <w:tbl>
      <w:tblPr>
        <w:tblW w:w="0" w:type="auto"/>
        <w:jc w:val="center"/>
        <w:tblCellSpacing w:w="37" w:type="dxa"/>
        <w:tblCellMar>
          <w:left w:w="0" w:type="dxa"/>
          <w:right w:w="0" w:type="dxa"/>
        </w:tblCellMar>
        <w:tblLook w:val="00A0" w:firstRow="1" w:lastRow="0" w:firstColumn="1" w:lastColumn="0" w:noHBand="0" w:noVBand="0"/>
      </w:tblPr>
      <w:tblGrid>
        <w:gridCol w:w="1541"/>
        <w:gridCol w:w="7962"/>
      </w:tblGrid>
      <w:tr w:rsidR="00196744" w:rsidRPr="00BC013E">
        <w:trPr>
          <w:tblCellSpacing w:w="37" w:type="dxa"/>
          <w:jc w:val="center"/>
        </w:trPr>
        <w:tc>
          <w:tcPr>
            <w:tcW w:w="1477" w:type="dxa"/>
            <w:shd w:val="clear" w:color="auto" w:fill="FFFFFF"/>
          </w:tcPr>
          <w:p w:rsidR="00196744" w:rsidRPr="00BC013E" w:rsidRDefault="00196744" w:rsidP="00075E00">
            <w:pPr>
              <w:shd w:val="clear" w:color="auto" w:fill="FFFFFF"/>
              <w:spacing w:before="47" w:after="0" w:line="240" w:lineRule="auto"/>
              <w:ind w:right="187"/>
              <w:jc w:val="both"/>
              <w:rPr>
                <w:rFonts w:ascii="Times New Roman" w:hAnsi="Times New Roman" w:cs="Times New Roman"/>
                <w:color w:val="000000"/>
                <w:sz w:val="28"/>
                <w:szCs w:val="28"/>
                <w:lang w:eastAsia="ru-RU"/>
              </w:rPr>
            </w:pPr>
            <w:r w:rsidRPr="00BC013E">
              <w:rPr>
                <w:rFonts w:ascii="Times New Roman" w:hAnsi="Times New Roman" w:cs="Times New Roman"/>
                <w:color w:val="000000"/>
                <w:sz w:val="28"/>
                <w:szCs w:val="28"/>
                <w:lang w:eastAsia="ru-RU"/>
              </w:rPr>
              <w:t>27 апреля 1877г.</w:t>
            </w:r>
          </w:p>
        </w:tc>
        <w:tc>
          <w:tcPr>
            <w:tcW w:w="7804" w:type="dxa"/>
            <w:shd w:val="clear" w:color="auto" w:fill="FFFFFF"/>
          </w:tcPr>
          <w:p w:rsidR="00196744" w:rsidRPr="00BC013E" w:rsidRDefault="00196744"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rPr>
              <w:t>родился в г.Керчи, в семье провизора (аптекаря)</w:t>
            </w:r>
          </w:p>
        </w:tc>
      </w:tr>
      <w:tr w:rsidR="0073243E" w:rsidRPr="00BC013E">
        <w:trPr>
          <w:tblCellSpacing w:w="37" w:type="dxa"/>
          <w:jc w:val="center"/>
        </w:trPr>
        <w:tc>
          <w:tcPr>
            <w:tcW w:w="1477" w:type="dxa"/>
            <w:shd w:val="clear" w:color="auto" w:fill="FFFFFF"/>
          </w:tcPr>
          <w:p w:rsidR="0073243E" w:rsidRPr="00BC013E" w:rsidRDefault="0073243E" w:rsidP="00075E00">
            <w:pPr>
              <w:shd w:val="clear" w:color="auto" w:fill="FFFFFF"/>
              <w:spacing w:before="47" w:after="0" w:line="240" w:lineRule="auto"/>
              <w:ind w:right="187"/>
              <w:jc w:val="both"/>
              <w:rPr>
                <w:rFonts w:ascii="Times New Roman" w:hAnsi="Times New Roman" w:cs="Times New Roman"/>
                <w:sz w:val="28"/>
                <w:szCs w:val="28"/>
                <w:lang w:eastAsia="ru-RU"/>
              </w:rPr>
            </w:pPr>
            <w:r w:rsidRPr="00BC013E">
              <w:rPr>
                <w:rFonts w:ascii="Times New Roman" w:hAnsi="Times New Roman" w:cs="Times New Roman"/>
                <w:color w:val="000000"/>
                <w:sz w:val="28"/>
                <w:szCs w:val="28"/>
                <w:lang w:eastAsia="ru-RU"/>
              </w:rPr>
              <w:t xml:space="preserve">1903г. </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Окончил Киевский университет, медицинский факультет</w:t>
            </w:r>
          </w:p>
        </w:tc>
      </w:tr>
      <w:tr w:rsidR="0073243E" w:rsidRPr="00BC013E">
        <w:trPr>
          <w:tblCellSpacing w:w="37" w:type="dxa"/>
          <w:jc w:val="center"/>
        </w:trPr>
        <w:tc>
          <w:tcPr>
            <w:tcW w:w="1477" w:type="dxa"/>
            <w:shd w:val="clear" w:color="auto" w:fill="FFFFFF"/>
          </w:tcPr>
          <w:p w:rsidR="0073243E" w:rsidRPr="00BC013E" w:rsidRDefault="0073243E" w:rsidP="00F70CC1">
            <w:pPr>
              <w:shd w:val="clear" w:color="auto" w:fill="FFFFFF"/>
              <w:spacing w:before="47" w:after="0" w:line="240" w:lineRule="auto"/>
              <w:ind w:right="187"/>
              <w:jc w:val="both"/>
              <w:rPr>
                <w:rFonts w:ascii="Times New Roman" w:hAnsi="Times New Roman" w:cs="Times New Roman"/>
                <w:color w:val="000000"/>
                <w:sz w:val="28"/>
                <w:szCs w:val="28"/>
                <w:lang w:eastAsia="ru-RU"/>
              </w:rPr>
            </w:pPr>
            <w:r w:rsidRPr="00BC013E">
              <w:rPr>
                <w:rFonts w:ascii="Times New Roman" w:hAnsi="Times New Roman" w:cs="Times New Roman"/>
                <w:color w:val="000000"/>
                <w:sz w:val="28"/>
                <w:szCs w:val="28"/>
                <w:lang w:eastAsia="ru-RU"/>
              </w:rPr>
              <w:t>1903-1904</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Работа в госпитале Киевско</w:t>
            </w:r>
            <w:r w:rsidR="00BC013E">
              <w:rPr>
                <w:rFonts w:ascii="Times New Roman" w:hAnsi="Times New Roman" w:cs="Times New Roman"/>
                <w:sz w:val="28"/>
                <w:szCs w:val="28"/>
                <w:lang w:eastAsia="ru-RU"/>
              </w:rPr>
              <w:t xml:space="preserve">го Красного Креста возле г. </w:t>
            </w:r>
            <w:r w:rsidRPr="00BC013E">
              <w:rPr>
                <w:rFonts w:ascii="Times New Roman" w:hAnsi="Times New Roman" w:cs="Times New Roman"/>
                <w:sz w:val="28"/>
                <w:szCs w:val="28"/>
                <w:lang w:eastAsia="ru-RU"/>
              </w:rPr>
              <w:t>Читы</w:t>
            </w:r>
          </w:p>
        </w:tc>
      </w:tr>
      <w:tr w:rsidR="0073243E" w:rsidRPr="00BC013E">
        <w:trPr>
          <w:tblCellSpacing w:w="37" w:type="dxa"/>
          <w:jc w:val="center"/>
        </w:trPr>
        <w:tc>
          <w:tcPr>
            <w:tcW w:w="1477" w:type="dxa"/>
            <w:shd w:val="clear" w:color="auto" w:fill="FFFFFF"/>
          </w:tcPr>
          <w:p w:rsidR="0073243E" w:rsidRPr="00BC013E" w:rsidRDefault="0073243E" w:rsidP="00CB698C">
            <w:pPr>
              <w:shd w:val="clear" w:color="auto" w:fill="FFFFFF"/>
              <w:spacing w:before="47" w:after="0" w:line="240" w:lineRule="auto"/>
              <w:ind w:right="18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1904- 1910гг.</w:t>
            </w:r>
          </w:p>
        </w:tc>
        <w:tc>
          <w:tcPr>
            <w:tcW w:w="7804" w:type="dxa"/>
            <w:shd w:val="clear" w:color="auto" w:fill="FFFFFF"/>
          </w:tcPr>
          <w:p w:rsidR="0073243E" w:rsidRPr="00BC013E" w:rsidRDefault="0073243E" w:rsidP="00844D3C">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color w:val="000000"/>
                <w:sz w:val="28"/>
                <w:szCs w:val="28"/>
                <w:shd w:val="clear" w:color="auto" w:fill="FFFFFF"/>
              </w:rPr>
              <w:t>Ардатовское земство Симбирской губернии. Заведование  городской больницей.Село Верхний Любаж Фатежского уезда Курской губернии.  Земской управой переведен в уездную Фатежскую больницу. Село Романовка Балашовского уезда Саратовской губернии.</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25.11.1910 г.</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Войно-Ясенецкий — хирург Переславской земской больницы</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1912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главный врач и заведующий Переславской земской больницей</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1914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заведующий переславскими лазаретами для раненых</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1914 г.</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 xml:space="preserve">председатель Переславского земского комитета по организации </w:t>
            </w:r>
            <w:r w:rsidRPr="00BC013E">
              <w:rPr>
                <w:rFonts w:ascii="Times New Roman" w:hAnsi="Times New Roman" w:cs="Times New Roman"/>
                <w:sz w:val="28"/>
                <w:szCs w:val="28"/>
                <w:lang w:eastAsia="ru-RU"/>
              </w:rPr>
              <w:lastRenderedPageBreak/>
              <w:t>помощи раненым и больным воинам</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lastRenderedPageBreak/>
              <w:t>1915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в Петрограде вышла книга «Региональная анестезия»</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1916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присвоено звание «Доктор медицины»</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1917 г.</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покинул Переславль, в поезде узнал о Февральской революции</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1917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главный врач и хирург Ташкентской городской больницы</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1920—1923 гг.</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заведующий кафедрой в Ташкентском Государственном Университете</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1920 г. -</w:t>
            </w:r>
          </w:p>
        </w:tc>
        <w:tc>
          <w:tcPr>
            <w:tcW w:w="0" w:type="auto"/>
            <w:shd w:val="clear" w:color="auto" w:fill="FFFFFF"/>
            <w:vAlign w:val="center"/>
          </w:tcPr>
          <w:p w:rsidR="0073243E" w:rsidRPr="00BC013E" w:rsidRDefault="0073243E" w:rsidP="003456C7">
            <w:pPr>
              <w:spacing w:after="0" w:line="240" w:lineRule="auto"/>
              <w:ind w:left="142"/>
              <w:rPr>
                <w:rFonts w:ascii="Times New Roman" w:hAnsi="Times New Roman" w:cs="Times New Roman"/>
                <w:sz w:val="28"/>
                <w:szCs w:val="28"/>
                <w:lang w:eastAsia="ru-RU"/>
              </w:rPr>
            </w:pPr>
            <w:r w:rsidRPr="00BC013E">
              <w:rPr>
                <w:rFonts w:ascii="Times New Roman" w:hAnsi="Times New Roman" w:cs="Times New Roman"/>
                <w:sz w:val="28"/>
                <w:szCs w:val="28"/>
                <w:lang w:eastAsia="ru-RU"/>
              </w:rPr>
              <w:t>профессор топографической анатомии и оперативной хирургии Ташкентского университета</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1921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принимает сан священника</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1923 г.</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принимает монашеский постриг, наречен именем апостола, Евангелиста, врача и художника святого Луки</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1923 г.</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рукоположен во епископы; осужден и выслан в Нарымский край</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1924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этапирован в Восточную Сибирь</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1926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сослан в г. Красноярск</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1927 г.</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возвращается в Ташкент, служит рядовым священником; принимает больных на дому</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1930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приговорен к трем годам ссылки в городе Архангельске</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1934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вышла в свет урезанная книга «Очерки гнойной хирургии»</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1941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ссылка в поселок Большая Мурта Красноярского края</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1941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из ссылки переводится в госпиталь 15-15 в Красноярске</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1942 г.</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выступает с докладом «Поздние резекции при инфицированных огнестрельных ранениях суставов»</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1943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переезжает в Тамбов</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1944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назначен архиепископом Тамбовским и Мичуринским</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1944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выходит в свет труд «Очерки гнойной хирургии»</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1945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награжден правом ношения бриллиантового креста на клобуке</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1945 г.</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награжден медалью «За доблестный труд в Великой Отечественной войне 1941—1945 года»</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1946 г.</w:t>
            </w:r>
          </w:p>
        </w:tc>
        <w:tc>
          <w:tcPr>
            <w:tcW w:w="7804" w:type="dxa"/>
            <w:shd w:val="clear" w:color="auto" w:fill="FFFFFF"/>
          </w:tcPr>
          <w:p w:rsidR="0073243E" w:rsidRPr="00BC013E" w:rsidRDefault="0073243E" w:rsidP="003456C7">
            <w:pPr>
              <w:spacing w:before="47" w:after="0" w:line="240" w:lineRule="auto"/>
              <w:ind w:left="142" w:right="47"/>
              <w:rPr>
                <w:rFonts w:ascii="Times New Roman" w:hAnsi="Times New Roman" w:cs="Times New Roman"/>
                <w:sz w:val="28"/>
                <w:szCs w:val="28"/>
                <w:lang w:eastAsia="ru-RU"/>
              </w:rPr>
            </w:pPr>
            <w:r w:rsidRPr="00BC013E">
              <w:rPr>
                <w:rFonts w:ascii="Times New Roman" w:hAnsi="Times New Roman" w:cs="Times New Roman"/>
                <w:sz w:val="28"/>
                <w:szCs w:val="28"/>
                <w:lang w:eastAsia="ru-RU"/>
              </w:rPr>
              <w:t>удостоен Сталинской премии первой степени за научную работу «Очерки гнойной хирургии»</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1946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архиепископ Симферопольский и Крымский; выход в свет второго издания «Очерков гнойной хирургии»</w:t>
            </w:r>
          </w:p>
        </w:tc>
      </w:tr>
      <w:tr w:rsidR="0073243E" w:rsidRPr="00BC013E">
        <w:trPr>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1953 г.</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ослеп, продолжает служить</w:t>
            </w:r>
          </w:p>
        </w:tc>
      </w:tr>
      <w:tr w:rsidR="0073243E" w:rsidRPr="00BC013E">
        <w:trPr>
          <w:trHeight w:val="20"/>
          <w:tblCellSpacing w:w="37" w:type="dxa"/>
          <w:jc w:val="center"/>
        </w:trPr>
        <w:tc>
          <w:tcPr>
            <w:tcW w:w="1477" w:type="dxa"/>
            <w:shd w:val="clear" w:color="auto" w:fill="FFFFFF"/>
          </w:tcPr>
          <w:p w:rsidR="0073243E" w:rsidRPr="00BC013E" w:rsidRDefault="0073243E"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lastRenderedPageBreak/>
              <w:t>11 июня 1961 года</w:t>
            </w:r>
          </w:p>
        </w:tc>
        <w:tc>
          <w:tcPr>
            <w:tcW w:w="7804" w:type="dxa"/>
            <w:shd w:val="clear" w:color="auto" w:fill="FFFFFF"/>
          </w:tcPr>
          <w:p w:rsidR="0073243E" w:rsidRPr="00BC013E" w:rsidRDefault="0073243E"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скончался</w:t>
            </w:r>
          </w:p>
        </w:tc>
      </w:tr>
      <w:tr w:rsidR="00196744" w:rsidRPr="00BC013E">
        <w:trPr>
          <w:trHeight w:val="20"/>
          <w:tblCellSpacing w:w="37" w:type="dxa"/>
          <w:jc w:val="center"/>
        </w:trPr>
        <w:tc>
          <w:tcPr>
            <w:tcW w:w="1477" w:type="dxa"/>
            <w:shd w:val="clear" w:color="auto" w:fill="FFFFFF"/>
          </w:tcPr>
          <w:p w:rsidR="00196744" w:rsidRPr="00BC013E" w:rsidRDefault="00196744" w:rsidP="00D30AE9">
            <w:pPr>
              <w:spacing w:before="47" w:after="0" w:line="240" w:lineRule="auto"/>
              <w:ind w:left="47" w:right="47"/>
              <w:jc w:val="both"/>
              <w:rPr>
                <w:rFonts w:ascii="Times New Roman" w:hAnsi="Times New Roman" w:cs="Times New Roman"/>
                <w:sz w:val="28"/>
                <w:szCs w:val="28"/>
                <w:lang w:eastAsia="ru-RU"/>
              </w:rPr>
            </w:pPr>
            <w:r w:rsidRPr="00BC013E">
              <w:rPr>
                <w:rFonts w:ascii="Times New Roman" w:hAnsi="Times New Roman" w:cs="Times New Roman"/>
                <w:sz w:val="28"/>
                <w:szCs w:val="28"/>
                <w:lang w:eastAsia="ru-RU"/>
              </w:rPr>
              <w:t>1996г.</w:t>
            </w:r>
          </w:p>
        </w:tc>
        <w:tc>
          <w:tcPr>
            <w:tcW w:w="7804" w:type="dxa"/>
            <w:shd w:val="clear" w:color="auto" w:fill="FFFFFF"/>
          </w:tcPr>
          <w:p w:rsidR="00196744" w:rsidRPr="00BC013E" w:rsidRDefault="00196744" w:rsidP="003456C7">
            <w:pPr>
              <w:spacing w:before="47" w:after="0" w:line="240" w:lineRule="auto"/>
              <w:ind w:left="142" w:right="47"/>
              <w:jc w:val="both"/>
              <w:rPr>
                <w:rFonts w:ascii="Times New Roman" w:hAnsi="Times New Roman" w:cs="Times New Roman"/>
                <w:sz w:val="28"/>
                <w:szCs w:val="28"/>
                <w:lang w:eastAsia="ru-RU"/>
              </w:rPr>
            </w:pPr>
            <w:r w:rsidRPr="00BC013E">
              <w:rPr>
                <w:rFonts w:ascii="Times New Roman" w:hAnsi="Times New Roman" w:cs="Times New Roman"/>
                <w:sz w:val="28"/>
                <w:szCs w:val="28"/>
              </w:rPr>
              <w:t>канонизирован как Святой исповедник Русской Православной церкви</w:t>
            </w:r>
          </w:p>
        </w:tc>
      </w:tr>
    </w:tbl>
    <w:p w:rsidR="0073243E" w:rsidRDefault="0073243E" w:rsidP="002E3AB4">
      <w:pPr>
        <w:pStyle w:val="a5"/>
        <w:spacing w:before="0" w:beforeAutospacing="0" w:after="0" w:afterAutospacing="0"/>
        <w:jc w:val="both"/>
      </w:pPr>
    </w:p>
    <w:p w:rsidR="0073243E" w:rsidRPr="00C528E8" w:rsidRDefault="0073243E" w:rsidP="001268A4">
      <w:pPr>
        <w:pStyle w:val="a5"/>
        <w:spacing w:before="0" w:beforeAutospacing="0" w:after="0" w:afterAutospacing="0"/>
        <w:rPr>
          <w:highlight w:val="yellow"/>
        </w:rPr>
      </w:pPr>
    </w:p>
    <w:p w:rsidR="0073243E" w:rsidRPr="00C528E8" w:rsidRDefault="0073243E" w:rsidP="001268A4">
      <w:pPr>
        <w:spacing w:after="0" w:line="240" w:lineRule="auto"/>
        <w:rPr>
          <w:rFonts w:ascii="Times New Roman" w:hAnsi="Times New Roman" w:cs="Times New Roman"/>
          <w:sz w:val="24"/>
          <w:szCs w:val="24"/>
          <w:highlight w:val="yellow"/>
        </w:rPr>
      </w:pPr>
    </w:p>
    <w:p w:rsidR="0073243E" w:rsidRPr="00C528E8" w:rsidRDefault="006D7322" w:rsidP="003E6632">
      <w:pPr>
        <w:pStyle w:val="a5"/>
        <w:rPr>
          <w:highlight w:val="yellow"/>
        </w:rPr>
      </w:pPr>
      <w:r>
        <w:rPr>
          <w:noProof/>
        </w:rPr>
        <w:drawing>
          <wp:inline distT="0" distB="0" distL="0" distR="0">
            <wp:extent cx="5943600" cy="4257675"/>
            <wp:effectExtent l="0" t="0" r="0" b="9525"/>
            <wp:docPr id="10" name="Рисунок 36" descr="http://vavilon-plen.ru/pror_rossii_2/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vavilon-plen.ru/pror_rossii_2/16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257675"/>
                    </a:xfrm>
                    <a:prstGeom prst="rect">
                      <a:avLst/>
                    </a:prstGeom>
                    <a:noFill/>
                    <a:ln>
                      <a:noFill/>
                    </a:ln>
                  </pic:spPr>
                </pic:pic>
              </a:graphicData>
            </a:graphic>
          </wp:inline>
        </w:drawing>
      </w:r>
    </w:p>
    <w:p w:rsidR="0073243E" w:rsidRPr="00C528E8" w:rsidRDefault="0073243E" w:rsidP="000503F8">
      <w:pPr>
        <w:spacing w:after="0" w:line="240" w:lineRule="auto"/>
        <w:jc w:val="both"/>
        <w:rPr>
          <w:rFonts w:ascii="Times New Roman" w:hAnsi="Times New Roman" w:cs="Times New Roman"/>
          <w:sz w:val="24"/>
          <w:szCs w:val="24"/>
          <w:highlight w:val="yellow"/>
        </w:rPr>
      </w:pPr>
    </w:p>
    <w:p w:rsidR="0073243E" w:rsidRDefault="0073243E" w:rsidP="003E6632">
      <w:pPr>
        <w:spacing w:after="0" w:line="240" w:lineRule="auto"/>
        <w:rPr>
          <w:rFonts w:ascii="Times New Roman" w:hAnsi="Times New Roman" w:cs="Times New Roman"/>
          <w:b/>
          <w:bCs/>
          <w:sz w:val="24"/>
          <w:szCs w:val="24"/>
        </w:rPr>
      </w:pPr>
    </w:p>
    <w:p w:rsidR="0073243E" w:rsidRDefault="0073243E" w:rsidP="00C11C6B"/>
    <w:p w:rsidR="0073243E" w:rsidRDefault="0073243E" w:rsidP="003C271B">
      <w:pPr>
        <w:spacing w:line="240" w:lineRule="auto"/>
        <w:ind w:left="-720" w:right="-185" w:firstLine="720"/>
        <w:jc w:val="both"/>
        <w:rPr>
          <w:rFonts w:ascii="Times New Roman" w:hAnsi="Times New Roman" w:cs="Times New Roman"/>
          <w:sz w:val="24"/>
          <w:szCs w:val="24"/>
        </w:rPr>
      </w:pPr>
    </w:p>
    <w:p w:rsidR="0073243E" w:rsidRDefault="0073243E" w:rsidP="0047792A">
      <w:pPr>
        <w:rPr>
          <w:highlight w:val="yellow"/>
        </w:rPr>
      </w:pPr>
    </w:p>
    <w:p w:rsidR="0073243E" w:rsidRDefault="0073243E" w:rsidP="0047792A">
      <w:pPr>
        <w:rPr>
          <w:highlight w:val="yellow"/>
        </w:rPr>
      </w:pPr>
    </w:p>
    <w:sectPr w:rsidR="0073243E" w:rsidSect="007477DA">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97" w:rsidRDefault="004A0497" w:rsidP="00AF1974">
      <w:pPr>
        <w:spacing w:after="0" w:line="240" w:lineRule="auto"/>
      </w:pPr>
      <w:r>
        <w:separator/>
      </w:r>
    </w:p>
  </w:endnote>
  <w:endnote w:type="continuationSeparator" w:id="0">
    <w:p w:rsidR="004A0497" w:rsidRDefault="004A0497" w:rsidP="00AF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70" w:rsidRDefault="00CC2370">
    <w:pPr>
      <w:pStyle w:val="aa"/>
      <w:jc w:val="right"/>
    </w:pPr>
    <w:r>
      <w:rPr>
        <w:noProof/>
      </w:rPr>
      <w:fldChar w:fldCharType="begin"/>
    </w:r>
    <w:r>
      <w:rPr>
        <w:noProof/>
      </w:rPr>
      <w:instrText xml:space="preserve"> PAGE   \* MERGEFORMAT </w:instrText>
    </w:r>
    <w:r>
      <w:rPr>
        <w:noProof/>
      </w:rPr>
      <w:fldChar w:fldCharType="separate"/>
    </w:r>
    <w:r w:rsidR="00DF4B88">
      <w:rPr>
        <w:noProof/>
      </w:rPr>
      <w:t>20</w:t>
    </w:r>
    <w:r>
      <w:rPr>
        <w:noProof/>
      </w:rPr>
      <w:fldChar w:fldCharType="end"/>
    </w:r>
  </w:p>
  <w:p w:rsidR="00CC2370" w:rsidRDefault="00CC23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97" w:rsidRDefault="004A0497" w:rsidP="00AF1974">
      <w:pPr>
        <w:spacing w:after="0" w:line="240" w:lineRule="auto"/>
      </w:pPr>
      <w:r>
        <w:separator/>
      </w:r>
    </w:p>
  </w:footnote>
  <w:footnote w:type="continuationSeparator" w:id="0">
    <w:p w:rsidR="004A0497" w:rsidRDefault="004A0497" w:rsidP="00AF1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10D7491"/>
    <w:multiLevelType w:val="hybridMultilevel"/>
    <w:tmpl w:val="4D505424"/>
    <w:lvl w:ilvl="0" w:tplc="04190001">
      <w:start w:val="1"/>
      <w:numFmt w:val="bullet"/>
      <w:lvlText w:val=""/>
      <w:lvlJc w:val="left"/>
      <w:pPr>
        <w:tabs>
          <w:tab w:val="num" w:pos="1980"/>
        </w:tabs>
        <w:ind w:left="1980" w:hanging="360"/>
      </w:pPr>
      <w:rPr>
        <w:rFonts w:ascii="Symbol" w:hAnsi="Symbol" w:cs="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cs="Wingdings" w:hint="default"/>
      </w:rPr>
    </w:lvl>
    <w:lvl w:ilvl="3" w:tplc="04190001">
      <w:start w:val="1"/>
      <w:numFmt w:val="bullet"/>
      <w:lvlText w:val=""/>
      <w:lvlJc w:val="left"/>
      <w:pPr>
        <w:tabs>
          <w:tab w:val="num" w:pos="4140"/>
        </w:tabs>
        <w:ind w:left="4140" w:hanging="360"/>
      </w:pPr>
      <w:rPr>
        <w:rFonts w:ascii="Symbol" w:hAnsi="Symbol" w:cs="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cs="Wingdings" w:hint="default"/>
      </w:rPr>
    </w:lvl>
    <w:lvl w:ilvl="6" w:tplc="04190001">
      <w:start w:val="1"/>
      <w:numFmt w:val="bullet"/>
      <w:lvlText w:val=""/>
      <w:lvlJc w:val="left"/>
      <w:pPr>
        <w:tabs>
          <w:tab w:val="num" w:pos="6300"/>
        </w:tabs>
        <w:ind w:left="6300" w:hanging="360"/>
      </w:pPr>
      <w:rPr>
        <w:rFonts w:ascii="Symbol" w:hAnsi="Symbol" w:cs="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cs="Wingdings" w:hint="default"/>
      </w:rPr>
    </w:lvl>
  </w:abstractNum>
  <w:abstractNum w:abstractNumId="2" w15:restartNumberingAfterBreak="0">
    <w:nsid w:val="011E1236"/>
    <w:multiLevelType w:val="hybridMultilevel"/>
    <w:tmpl w:val="EED27DE0"/>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19C5EB3"/>
    <w:multiLevelType w:val="multilevel"/>
    <w:tmpl w:val="A58692FE"/>
    <w:lvl w:ilvl="0">
      <w:start w:val="1"/>
      <w:numFmt w:val="decimal"/>
      <w:lvlText w:val="%1."/>
      <w:lvlJc w:val="left"/>
      <w:pPr>
        <w:tabs>
          <w:tab w:val="num" w:pos="360"/>
        </w:tabs>
        <w:ind w:left="360" w:hanging="360"/>
      </w:pPr>
      <w:rPr>
        <w:rFonts w:hint="default"/>
        <w:b/>
        <w:bCs/>
        <w:i w:val="0"/>
        <w:iCs w:val="0"/>
      </w:rPr>
    </w:lvl>
    <w:lvl w:ilvl="1">
      <w:start w:val="1"/>
      <w:numFmt w:val="bullet"/>
      <w:lvlText w:val=""/>
      <w:lvlJc w:val="left"/>
      <w:pPr>
        <w:tabs>
          <w:tab w:val="num" w:pos="720"/>
        </w:tabs>
        <w:ind w:left="720" w:hanging="360"/>
      </w:pPr>
      <w:rPr>
        <w:rFonts w:ascii="Symbol" w:hAnsi="Symbol" w:cs="Symbol" w:hint="default"/>
        <w:b/>
        <w:bCs/>
        <w:i w:val="0"/>
        <w:i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5E706E"/>
    <w:multiLevelType w:val="hybridMultilevel"/>
    <w:tmpl w:val="D578E12A"/>
    <w:lvl w:ilvl="0" w:tplc="993894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7AE5987"/>
    <w:multiLevelType w:val="hybridMultilevel"/>
    <w:tmpl w:val="C13A5938"/>
    <w:lvl w:ilvl="0" w:tplc="993894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AF63196"/>
    <w:multiLevelType w:val="hybridMultilevel"/>
    <w:tmpl w:val="2D265F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D9831BA"/>
    <w:multiLevelType w:val="hybridMultilevel"/>
    <w:tmpl w:val="ECE81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0960BB5"/>
    <w:multiLevelType w:val="hybridMultilevel"/>
    <w:tmpl w:val="C622B1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42457FA"/>
    <w:multiLevelType w:val="hybridMultilevel"/>
    <w:tmpl w:val="C2A84DF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164744FA"/>
    <w:multiLevelType w:val="hybridMultilevel"/>
    <w:tmpl w:val="F5FEAD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1903866"/>
    <w:multiLevelType w:val="hybridMultilevel"/>
    <w:tmpl w:val="AA3C5B3C"/>
    <w:lvl w:ilvl="0" w:tplc="993894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282115D"/>
    <w:multiLevelType w:val="hybridMultilevel"/>
    <w:tmpl w:val="7E3078CA"/>
    <w:lvl w:ilvl="0" w:tplc="61CAED5E">
      <w:start w:val="1"/>
      <w:numFmt w:val="bullet"/>
      <w:lvlText w:val="•"/>
      <w:lvlJc w:val="left"/>
      <w:pPr>
        <w:tabs>
          <w:tab w:val="num" w:pos="720"/>
        </w:tabs>
        <w:ind w:left="720" w:hanging="360"/>
      </w:pPr>
      <w:rPr>
        <w:rFonts w:ascii="Times New Roman" w:hAnsi="Times New Roman" w:cs="Times New Roman" w:hint="default"/>
      </w:rPr>
    </w:lvl>
    <w:lvl w:ilvl="1" w:tplc="DA0455DA">
      <w:start w:val="1"/>
      <w:numFmt w:val="bullet"/>
      <w:lvlText w:val="•"/>
      <w:lvlJc w:val="left"/>
      <w:pPr>
        <w:tabs>
          <w:tab w:val="num" w:pos="1440"/>
        </w:tabs>
        <w:ind w:left="1440" w:hanging="360"/>
      </w:pPr>
      <w:rPr>
        <w:rFonts w:ascii="Times New Roman" w:hAnsi="Times New Roman" w:cs="Times New Roman" w:hint="default"/>
      </w:rPr>
    </w:lvl>
    <w:lvl w:ilvl="2" w:tplc="E7F2C6F4">
      <w:start w:val="1"/>
      <w:numFmt w:val="bullet"/>
      <w:lvlText w:val="•"/>
      <w:lvlJc w:val="left"/>
      <w:pPr>
        <w:tabs>
          <w:tab w:val="num" w:pos="2160"/>
        </w:tabs>
        <w:ind w:left="2160" w:hanging="360"/>
      </w:pPr>
      <w:rPr>
        <w:rFonts w:ascii="Times New Roman" w:hAnsi="Times New Roman" w:cs="Times New Roman" w:hint="default"/>
      </w:rPr>
    </w:lvl>
    <w:lvl w:ilvl="3" w:tplc="1B68B5DA">
      <w:start w:val="1"/>
      <w:numFmt w:val="bullet"/>
      <w:lvlText w:val="•"/>
      <w:lvlJc w:val="left"/>
      <w:pPr>
        <w:tabs>
          <w:tab w:val="num" w:pos="2880"/>
        </w:tabs>
        <w:ind w:left="2880" w:hanging="360"/>
      </w:pPr>
      <w:rPr>
        <w:rFonts w:ascii="Times New Roman" w:hAnsi="Times New Roman" w:cs="Times New Roman" w:hint="default"/>
      </w:rPr>
    </w:lvl>
    <w:lvl w:ilvl="4" w:tplc="24D8B53E">
      <w:start w:val="1"/>
      <w:numFmt w:val="bullet"/>
      <w:lvlText w:val="•"/>
      <w:lvlJc w:val="left"/>
      <w:pPr>
        <w:tabs>
          <w:tab w:val="num" w:pos="3600"/>
        </w:tabs>
        <w:ind w:left="3600" w:hanging="360"/>
      </w:pPr>
      <w:rPr>
        <w:rFonts w:ascii="Times New Roman" w:hAnsi="Times New Roman" w:cs="Times New Roman" w:hint="default"/>
      </w:rPr>
    </w:lvl>
    <w:lvl w:ilvl="5" w:tplc="C3BA5F7E">
      <w:start w:val="1"/>
      <w:numFmt w:val="bullet"/>
      <w:lvlText w:val="•"/>
      <w:lvlJc w:val="left"/>
      <w:pPr>
        <w:tabs>
          <w:tab w:val="num" w:pos="4320"/>
        </w:tabs>
        <w:ind w:left="4320" w:hanging="360"/>
      </w:pPr>
      <w:rPr>
        <w:rFonts w:ascii="Times New Roman" w:hAnsi="Times New Roman" w:cs="Times New Roman" w:hint="default"/>
      </w:rPr>
    </w:lvl>
    <w:lvl w:ilvl="6" w:tplc="C386648A">
      <w:start w:val="1"/>
      <w:numFmt w:val="bullet"/>
      <w:lvlText w:val="•"/>
      <w:lvlJc w:val="left"/>
      <w:pPr>
        <w:tabs>
          <w:tab w:val="num" w:pos="5040"/>
        </w:tabs>
        <w:ind w:left="5040" w:hanging="360"/>
      </w:pPr>
      <w:rPr>
        <w:rFonts w:ascii="Times New Roman" w:hAnsi="Times New Roman" w:cs="Times New Roman" w:hint="default"/>
      </w:rPr>
    </w:lvl>
    <w:lvl w:ilvl="7" w:tplc="8584A4EC">
      <w:start w:val="1"/>
      <w:numFmt w:val="bullet"/>
      <w:lvlText w:val="•"/>
      <w:lvlJc w:val="left"/>
      <w:pPr>
        <w:tabs>
          <w:tab w:val="num" w:pos="5760"/>
        </w:tabs>
        <w:ind w:left="5760" w:hanging="360"/>
      </w:pPr>
      <w:rPr>
        <w:rFonts w:ascii="Times New Roman" w:hAnsi="Times New Roman" w:cs="Times New Roman" w:hint="default"/>
      </w:rPr>
    </w:lvl>
    <w:lvl w:ilvl="8" w:tplc="7EF2824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24A764D2"/>
    <w:multiLevelType w:val="hybridMultilevel"/>
    <w:tmpl w:val="38081C68"/>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15:restartNumberingAfterBreak="0">
    <w:nsid w:val="2DA72544"/>
    <w:multiLevelType w:val="hybridMultilevel"/>
    <w:tmpl w:val="C942880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37463F1A"/>
    <w:multiLevelType w:val="hybridMultilevel"/>
    <w:tmpl w:val="07C8F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E905E8B"/>
    <w:multiLevelType w:val="hybridMultilevel"/>
    <w:tmpl w:val="D71836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4C3641"/>
    <w:multiLevelType w:val="hybridMultilevel"/>
    <w:tmpl w:val="4D7E5D78"/>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22C4168"/>
    <w:multiLevelType w:val="hybridMultilevel"/>
    <w:tmpl w:val="85769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55B0703"/>
    <w:multiLevelType w:val="hybridMultilevel"/>
    <w:tmpl w:val="5ADC04E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476B1613"/>
    <w:multiLevelType w:val="hybridMultilevel"/>
    <w:tmpl w:val="55840BA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15:restartNumberingAfterBreak="0">
    <w:nsid w:val="49BF5826"/>
    <w:multiLevelType w:val="hybridMultilevel"/>
    <w:tmpl w:val="57AAAE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B0A7F77"/>
    <w:multiLevelType w:val="hybridMultilevel"/>
    <w:tmpl w:val="DCCE8D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68D3961"/>
    <w:multiLevelType w:val="multilevel"/>
    <w:tmpl w:val="A58692FE"/>
    <w:lvl w:ilvl="0">
      <w:start w:val="1"/>
      <w:numFmt w:val="decimal"/>
      <w:lvlText w:val="%1."/>
      <w:lvlJc w:val="left"/>
      <w:pPr>
        <w:tabs>
          <w:tab w:val="num" w:pos="360"/>
        </w:tabs>
        <w:ind w:left="360" w:hanging="360"/>
      </w:pPr>
      <w:rPr>
        <w:rFonts w:hint="default"/>
        <w:b/>
        <w:bCs/>
        <w:i w:val="0"/>
        <w:iCs w:val="0"/>
      </w:rPr>
    </w:lvl>
    <w:lvl w:ilvl="1">
      <w:start w:val="1"/>
      <w:numFmt w:val="bullet"/>
      <w:lvlText w:val=""/>
      <w:lvlJc w:val="left"/>
      <w:pPr>
        <w:tabs>
          <w:tab w:val="num" w:pos="720"/>
        </w:tabs>
        <w:ind w:left="720" w:hanging="360"/>
      </w:pPr>
      <w:rPr>
        <w:rFonts w:ascii="Symbol" w:hAnsi="Symbol" w:cs="Symbol" w:hint="default"/>
        <w:b/>
        <w:bCs/>
        <w:i w:val="0"/>
        <w:i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C766272"/>
    <w:multiLevelType w:val="hybridMultilevel"/>
    <w:tmpl w:val="31B2FD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C7D74D9"/>
    <w:multiLevelType w:val="hybridMultilevel"/>
    <w:tmpl w:val="DFAC4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FC97545"/>
    <w:multiLevelType w:val="hybridMultilevel"/>
    <w:tmpl w:val="4D18F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DA7448"/>
    <w:multiLevelType w:val="hybridMultilevel"/>
    <w:tmpl w:val="6F5ECD2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8" w15:restartNumberingAfterBreak="0">
    <w:nsid w:val="6C3E5A13"/>
    <w:multiLevelType w:val="hybridMultilevel"/>
    <w:tmpl w:val="DBAA97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CAD6891"/>
    <w:multiLevelType w:val="hybridMultilevel"/>
    <w:tmpl w:val="BAA00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6FD91A1C"/>
    <w:multiLevelType w:val="hybridMultilevel"/>
    <w:tmpl w:val="99A25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60D2122"/>
    <w:multiLevelType w:val="hybridMultilevel"/>
    <w:tmpl w:val="E0D83C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98117E1"/>
    <w:multiLevelType w:val="hybridMultilevel"/>
    <w:tmpl w:val="7D46896C"/>
    <w:lvl w:ilvl="0" w:tplc="993894C2">
      <w:start w:val="1"/>
      <w:numFmt w:val="bullet"/>
      <w:lvlText w:val="•"/>
      <w:lvlJc w:val="left"/>
      <w:pPr>
        <w:tabs>
          <w:tab w:val="num" w:pos="720"/>
        </w:tabs>
        <w:ind w:left="720" w:hanging="360"/>
      </w:pPr>
      <w:rPr>
        <w:rFonts w:ascii="Times New Roman" w:hAnsi="Times New Roman" w:cs="Times New Roman" w:hint="default"/>
      </w:rPr>
    </w:lvl>
    <w:lvl w:ilvl="1" w:tplc="821E462E">
      <w:start w:val="1"/>
      <w:numFmt w:val="bullet"/>
      <w:lvlText w:val="•"/>
      <w:lvlJc w:val="left"/>
      <w:pPr>
        <w:tabs>
          <w:tab w:val="num" w:pos="1440"/>
        </w:tabs>
        <w:ind w:left="1440" w:hanging="360"/>
      </w:pPr>
      <w:rPr>
        <w:rFonts w:ascii="Times New Roman" w:hAnsi="Times New Roman" w:cs="Times New Roman" w:hint="default"/>
      </w:rPr>
    </w:lvl>
    <w:lvl w:ilvl="2" w:tplc="D9866F98">
      <w:start w:val="1"/>
      <w:numFmt w:val="bullet"/>
      <w:lvlText w:val="•"/>
      <w:lvlJc w:val="left"/>
      <w:pPr>
        <w:tabs>
          <w:tab w:val="num" w:pos="2160"/>
        </w:tabs>
        <w:ind w:left="2160" w:hanging="360"/>
      </w:pPr>
      <w:rPr>
        <w:rFonts w:ascii="Times New Roman" w:hAnsi="Times New Roman" w:cs="Times New Roman" w:hint="default"/>
      </w:rPr>
    </w:lvl>
    <w:lvl w:ilvl="3" w:tplc="B4CC75CE">
      <w:start w:val="1"/>
      <w:numFmt w:val="bullet"/>
      <w:lvlText w:val="•"/>
      <w:lvlJc w:val="left"/>
      <w:pPr>
        <w:tabs>
          <w:tab w:val="num" w:pos="2880"/>
        </w:tabs>
        <w:ind w:left="2880" w:hanging="360"/>
      </w:pPr>
      <w:rPr>
        <w:rFonts w:ascii="Times New Roman" w:hAnsi="Times New Roman" w:cs="Times New Roman" w:hint="default"/>
      </w:rPr>
    </w:lvl>
    <w:lvl w:ilvl="4" w:tplc="03C27D9C">
      <w:start w:val="1"/>
      <w:numFmt w:val="bullet"/>
      <w:lvlText w:val="•"/>
      <w:lvlJc w:val="left"/>
      <w:pPr>
        <w:tabs>
          <w:tab w:val="num" w:pos="3600"/>
        </w:tabs>
        <w:ind w:left="3600" w:hanging="360"/>
      </w:pPr>
      <w:rPr>
        <w:rFonts w:ascii="Times New Roman" w:hAnsi="Times New Roman" w:cs="Times New Roman" w:hint="default"/>
      </w:rPr>
    </w:lvl>
    <w:lvl w:ilvl="5" w:tplc="429857E0">
      <w:start w:val="1"/>
      <w:numFmt w:val="bullet"/>
      <w:lvlText w:val="•"/>
      <w:lvlJc w:val="left"/>
      <w:pPr>
        <w:tabs>
          <w:tab w:val="num" w:pos="4320"/>
        </w:tabs>
        <w:ind w:left="4320" w:hanging="360"/>
      </w:pPr>
      <w:rPr>
        <w:rFonts w:ascii="Times New Roman" w:hAnsi="Times New Roman" w:cs="Times New Roman" w:hint="default"/>
      </w:rPr>
    </w:lvl>
    <w:lvl w:ilvl="6" w:tplc="B64C2332">
      <w:start w:val="1"/>
      <w:numFmt w:val="bullet"/>
      <w:lvlText w:val="•"/>
      <w:lvlJc w:val="left"/>
      <w:pPr>
        <w:tabs>
          <w:tab w:val="num" w:pos="5040"/>
        </w:tabs>
        <w:ind w:left="5040" w:hanging="360"/>
      </w:pPr>
      <w:rPr>
        <w:rFonts w:ascii="Times New Roman" w:hAnsi="Times New Roman" w:cs="Times New Roman" w:hint="default"/>
      </w:rPr>
    </w:lvl>
    <w:lvl w:ilvl="7" w:tplc="ADB6984E">
      <w:start w:val="1"/>
      <w:numFmt w:val="bullet"/>
      <w:lvlText w:val="•"/>
      <w:lvlJc w:val="left"/>
      <w:pPr>
        <w:tabs>
          <w:tab w:val="num" w:pos="5760"/>
        </w:tabs>
        <w:ind w:left="5760" w:hanging="360"/>
      </w:pPr>
      <w:rPr>
        <w:rFonts w:ascii="Times New Roman" w:hAnsi="Times New Roman" w:cs="Times New Roman" w:hint="default"/>
      </w:rPr>
    </w:lvl>
    <w:lvl w:ilvl="8" w:tplc="75C6C4F2">
      <w:start w:val="1"/>
      <w:numFmt w:val="bullet"/>
      <w:lvlText w:val="•"/>
      <w:lvlJc w:val="left"/>
      <w:pPr>
        <w:tabs>
          <w:tab w:val="num" w:pos="6480"/>
        </w:tabs>
        <w:ind w:left="6480" w:hanging="360"/>
      </w:pPr>
      <w:rPr>
        <w:rFonts w:ascii="Times New Roman" w:hAnsi="Times New Roman" w:cs="Times New Roman" w:hint="default"/>
      </w:rPr>
    </w:lvl>
  </w:abstractNum>
  <w:num w:numId="1">
    <w:abstractNumId w:val="23"/>
  </w:num>
  <w:num w:numId="2">
    <w:abstractNumId w:val="32"/>
  </w:num>
  <w:num w:numId="3">
    <w:abstractNumId w:val="12"/>
  </w:num>
  <w:num w:numId="4">
    <w:abstractNumId w:val="29"/>
  </w:num>
  <w:num w:numId="5">
    <w:abstractNumId w:val="5"/>
  </w:num>
  <w:num w:numId="6">
    <w:abstractNumId w:val="11"/>
  </w:num>
  <w:num w:numId="7">
    <w:abstractNumId w:val="4"/>
  </w:num>
  <w:num w:numId="8">
    <w:abstractNumId w:val="3"/>
  </w:num>
  <w:num w:numId="9">
    <w:abstractNumId w:val="30"/>
  </w:num>
  <w:num w:numId="10">
    <w:abstractNumId w:val="25"/>
  </w:num>
  <w:num w:numId="11">
    <w:abstractNumId w:val="7"/>
  </w:num>
  <w:num w:numId="12">
    <w:abstractNumId w:val="26"/>
  </w:num>
  <w:num w:numId="13">
    <w:abstractNumId w:val="17"/>
  </w:num>
  <w:num w:numId="14">
    <w:abstractNumId w:val="20"/>
  </w:num>
  <w:num w:numId="15">
    <w:abstractNumId w:val="10"/>
  </w:num>
  <w:num w:numId="16">
    <w:abstractNumId w:val="6"/>
  </w:num>
  <w:num w:numId="17">
    <w:abstractNumId w:val="8"/>
  </w:num>
  <w:num w:numId="18">
    <w:abstractNumId w:val="21"/>
  </w:num>
  <w:num w:numId="19">
    <w:abstractNumId w:val="28"/>
  </w:num>
  <w:num w:numId="20">
    <w:abstractNumId w:val="13"/>
  </w:num>
  <w:num w:numId="21">
    <w:abstractNumId w:val="2"/>
  </w:num>
  <w:num w:numId="22">
    <w:abstractNumId w:val="0"/>
  </w:num>
  <w:num w:numId="23">
    <w:abstractNumId w:val="9"/>
  </w:num>
  <w:num w:numId="24">
    <w:abstractNumId w:val="19"/>
  </w:num>
  <w:num w:numId="25">
    <w:abstractNumId w:val="14"/>
  </w:num>
  <w:num w:numId="26">
    <w:abstractNumId w:val="27"/>
  </w:num>
  <w:num w:numId="27">
    <w:abstractNumId w:val="1"/>
  </w:num>
  <w:num w:numId="28">
    <w:abstractNumId w:val="24"/>
  </w:num>
  <w:num w:numId="29">
    <w:abstractNumId w:val="31"/>
  </w:num>
  <w:num w:numId="30">
    <w:abstractNumId w:val="18"/>
  </w:num>
  <w:num w:numId="31">
    <w:abstractNumId w:val="22"/>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C271B"/>
    <w:rsid w:val="00005AF2"/>
    <w:rsid w:val="00007D06"/>
    <w:rsid w:val="0001083F"/>
    <w:rsid w:val="000149A7"/>
    <w:rsid w:val="00025104"/>
    <w:rsid w:val="00031D37"/>
    <w:rsid w:val="00047BB8"/>
    <w:rsid w:val="000503F8"/>
    <w:rsid w:val="0005638A"/>
    <w:rsid w:val="00057BB6"/>
    <w:rsid w:val="00072937"/>
    <w:rsid w:val="00075E00"/>
    <w:rsid w:val="00090401"/>
    <w:rsid w:val="00091EAE"/>
    <w:rsid w:val="00094213"/>
    <w:rsid w:val="000A550F"/>
    <w:rsid w:val="000A6505"/>
    <w:rsid w:val="000C0E24"/>
    <w:rsid w:val="000C4398"/>
    <w:rsid w:val="000D12DF"/>
    <w:rsid w:val="000D3FB1"/>
    <w:rsid w:val="000E7A06"/>
    <w:rsid w:val="000F2461"/>
    <w:rsid w:val="000F47DE"/>
    <w:rsid w:val="000F56A3"/>
    <w:rsid w:val="000F67F4"/>
    <w:rsid w:val="001167E7"/>
    <w:rsid w:val="00121E4E"/>
    <w:rsid w:val="00124565"/>
    <w:rsid w:val="001268A4"/>
    <w:rsid w:val="00132A7B"/>
    <w:rsid w:val="001339F7"/>
    <w:rsid w:val="001350CC"/>
    <w:rsid w:val="00163AA3"/>
    <w:rsid w:val="001719DE"/>
    <w:rsid w:val="00172DB2"/>
    <w:rsid w:val="00175BBB"/>
    <w:rsid w:val="00181014"/>
    <w:rsid w:val="00182341"/>
    <w:rsid w:val="00196744"/>
    <w:rsid w:val="001B0018"/>
    <w:rsid w:val="001B41D5"/>
    <w:rsid w:val="001B4E4E"/>
    <w:rsid w:val="001D403F"/>
    <w:rsid w:val="001E18C6"/>
    <w:rsid w:val="00205450"/>
    <w:rsid w:val="00205E86"/>
    <w:rsid w:val="00212AE8"/>
    <w:rsid w:val="00213EAE"/>
    <w:rsid w:val="00230294"/>
    <w:rsid w:val="00230D35"/>
    <w:rsid w:val="0023283C"/>
    <w:rsid w:val="0023446A"/>
    <w:rsid w:val="00236D4F"/>
    <w:rsid w:val="00237884"/>
    <w:rsid w:val="002559F1"/>
    <w:rsid w:val="00262181"/>
    <w:rsid w:val="0027177F"/>
    <w:rsid w:val="00272D0B"/>
    <w:rsid w:val="002801E6"/>
    <w:rsid w:val="00284A83"/>
    <w:rsid w:val="00292606"/>
    <w:rsid w:val="0029352D"/>
    <w:rsid w:val="0029489E"/>
    <w:rsid w:val="002948F9"/>
    <w:rsid w:val="0029521E"/>
    <w:rsid w:val="00295619"/>
    <w:rsid w:val="002A0BC6"/>
    <w:rsid w:val="002A0D83"/>
    <w:rsid w:val="002A47CD"/>
    <w:rsid w:val="002C6B5E"/>
    <w:rsid w:val="002C70C4"/>
    <w:rsid w:val="002D2F2C"/>
    <w:rsid w:val="002E3AB4"/>
    <w:rsid w:val="002F5DF9"/>
    <w:rsid w:val="003031FD"/>
    <w:rsid w:val="003119B0"/>
    <w:rsid w:val="00315E28"/>
    <w:rsid w:val="003204C1"/>
    <w:rsid w:val="0032131F"/>
    <w:rsid w:val="00321366"/>
    <w:rsid w:val="00327EB8"/>
    <w:rsid w:val="00334B23"/>
    <w:rsid w:val="00337BB7"/>
    <w:rsid w:val="00343731"/>
    <w:rsid w:val="00344702"/>
    <w:rsid w:val="003456C7"/>
    <w:rsid w:val="00347AFE"/>
    <w:rsid w:val="003549C5"/>
    <w:rsid w:val="00356A95"/>
    <w:rsid w:val="00363754"/>
    <w:rsid w:val="0037795F"/>
    <w:rsid w:val="003835C0"/>
    <w:rsid w:val="0038563E"/>
    <w:rsid w:val="00391133"/>
    <w:rsid w:val="00391A73"/>
    <w:rsid w:val="00394E57"/>
    <w:rsid w:val="003A23EA"/>
    <w:rsid w:val="003A2408"/>
    <w:rsid w:val="003A546C"/>
    <w:rsid w:val="003A6101"/>
    <w:rsid w:val="003C271B"/>
    <w:rsid w:val="003C4888"/>
    <w:rsid w:val="003C6166"/>
    <w:rsid w:val="003D3716"/>
    <w:rsid w:val="003D6FA7"/>
    <w:rsid w:val="003E0202"/>
    <w:rsid w:val="003E48E0"/>
    <w:rsid w:val="003E49FB"/>
    <w:rsid w:val="003E6632"/>
    <w:rsid w:val="003E7DED"/>
    <w:rsid w:val="003F2BBF"/>
    <w:rsid w:val="003F47AD"/>
    <w:rsid w:val="003F79BE"/>
    <w:rsid w:val="0040559A"/>
    <w:rsid w:val="00405E44"/>
    <w:rsid w:val="004212CE"/>
    <w:rsid w:val="00421A32"/>
    <w:rsid w:val="00422060"/>
    <w:rsid w:val="00430902"/>
    <w:rsid w:val="00433F60"/>
    <w:rsid w:val="00436BB3"/>
    <w:rsid w:val="00437109"/>
    <w:rsid w:val="00445CE1"/>
    <w:rsid w:val="00453727"/>
    <w:rsid w:val="00466CCB"/>
    <w:rsid w:val="00471A57"/>
    <w:rsid w:val="0047243B"/>
    <w:rsid w:val="0047792A"/>
    <w:rsid w:val="00484817"/>
    <w:rsid w:val="00486F55"/>
    <w:rsid w:val="00491F4B"/>
    <w:rsid w:val="004920D6"/>
    <w:rsid w:val="00494EDA"/>
    <w:rsid w:val="004A0497"/>
    <w:rsid w:val="004A05C2"/>
    <w:rsid w:val="004A242D"/>
    <w:rsid w:val="004A2FB2"/>
    <w:rsid w:val="004B4F0F"/>
    <w:rsid w:val="004C4B63"/>
    <w:rsid w:val="004D0D9F"/>
    <w:rsid w:val="004D5998"/>
    <w:rsid w:val="00501B49"/>
    <w:rsid w:val="00513C3B"/>
    <w:rsid w:val="0051407F"/>
    <w:rsid w:val="00514218"/>
    <w:rsid w:val="00525DEE"/>
    <w:rsid w:val="00525E7C"/>
    <w:rsid w:val="0052627B"/>
    <w:rsid w:val="0053383C"/>
    <w:rsid w:val="00550A3B"/>
    <w:rsid w:val="005523F5"/>
    <w:rsid w:val="00563327"/>
    <w:rsid w:val="00565A30"/>
    <w:rsid w:val="00566B35"/>
    <w:rsid w:val="00574F87"/>
    <w:rsid w:val="00581725"/>
    <w:rsid w:val="00594D78"/>
    <w:rsid w:val="005A38AC"/>
    <w:rsid w:val="005B14EC"/>
    <w:rsid w:val="005B7A00"/>
    <w:rsid w:val="005C3AF4"/>
    <w:rsid w:val="005C6349"/>
    <w:rsid w:val="005D24E0"/>
    <w:rsid w:val="005D2FFB"/>
    <w:rsid w:val="005E1744"/>
    <w:rsid w:val="00601EDC"/>
    <w:rsid w:val="0060214D"/>
    <w:rsid w:val="00603C3B"/>
    <w:rsid w:val="00604B94"/>
    <w:rsid w:val="00613B3E"/>
    <w:rsid w:val="00614B8D"/>
    <w:rsid w:val="00622B1D"/>
    <w:rsid w:val="006617BA"/>
    <w:rsid w:val="006669D0"/>
    <w:rsid w:val="00673D93"/>
    <w:rsid w:val="006A04E5"/>
    <w:rsid w:val="006A0572"/>
    <w:rsid w:val="006B0DA3"/>
    <w:rsid w:val="006B256B"/>
    <w:rsid w:val="006B7F21"/>
    <w:rsid w:val="006C4A2B"/>
    <w:rsid w:val="006C794B"/>
    <w:rsid w:val="006D10D4"/>
    <w:rsid w:val="006D2F75"/>
    <w:rsid w:val="006D7322"/>
    <w:rsid w:val="006E7575"/>
    <w:rsid w:val="006F20B3"/>
    <w:rsid w:val="006F39DB"/>
    <w:rsid w:val="00717AA9"/>
    <w:rsid w:val="007200DE"/>
    <w:rsid w:val="0072290D"/>
    <w:rsid w:val="0073182C"/>
    <w:rsid w:val="0073243E"/>
    <w:rsid w:val="00735285"/>
    <w:rsid w:val="00736CF9"/>
    <w:rsid w:val="007477DA"/>
    <w:rsid w:val="007556A8"/>
    <w:rsid w:val="00755AF8"/>
    <w:rsid w:val="00756BC6"/>
    <w:rsid w:val="00764004"/>
    <w:rsid w:val="00766D50"/>
    <w:rsid w:val="007726C2"/>
    <w:rsid w:val="0077342B"/>
    <w:rsid w:val="00774CC1"/>
    <w:rsid w:val="0077556E"/>
    <w:rsid w:val="00776857"/>
    <w:rsid w:val="007822E2"/>
    <w:rsid w:val="00783174"/>
    <w:rsid w:val="00787979"/>
    <w:rsid w:val="00790C13"/>
    <w:rsid w:val="0079532B"/>
    <w:rsid w:val="007A1ECE"/>
    <w:rsid w:val="007B798D"/>
    <w:rsid w:val="007C3144"/>
    <w:rsid w:val="007D6082"/>
    <w:rsid w:val="007E3EF4"/>
    <w:rsid w:val="007F7986"/>
    <w:rsid w:val="008019B1"/>
    <w:rsid w:val="008071E1"/>
    <w:rsid w:val="00816F72"/>
    <w:rsid w:val="0082516D"/>
    <w:rsid w:val="008253B5"/>
    <w:rsid w:val="0082575F"/>
    <w:rsid w:val="00840FAF"/>
    <w:rsid w:val="00841AE1"/>
    <w:rsid w:val="00844D3C"/>
    <w:rsid w:val="00860FB7"/>
    <w:rsid w:val="00874017"/>
    <w:rsid w:val="008759C5"/>
    <w:rsid w:val="00880B81"/>
    <w:rsid w:val="00890832"/>
    <w:rsid w:val="00893823"/>
    <w:rsid w:val="008971E4"/>
    <w:rsid w:val="008A3A02"/>
    <w:rsid w:val="008A485D"/>
    <w:rsid w:val="008A4D01"/>
    <w:rsid w:val="008A5F9F"/>
    <w:rsid w:val="008B1734"/>
    <w:rsid w:val="008B383E"/>
    <w:rsid w:val="008C39A0"/>
    <w:rsid w:val="008D031D"/>
    <w:rsid w:val="008D1214"/>
    <w:rsid w:val="008D6C5D"/>
    <w:rsid w:val="008D73B2"/>
    <w:rsid w:val="008E1EBE"/>
    <w:rsid w:val="008E2B42"/>
    <w:rsid w:val="008E357B"/>
    <w:rsid w:val="00903BD6"/>
    <w:rsid w:val="00914B19"/>
    <w:rsid w:val="00916488"/>
    <w:rsid w:val="00916F02"/>
    <w:rsid w:val="00920ED1"/>
    <w:rsid w:val="00925056"/>
    <w:rsid w:val="009275E7"/>
    <w:rsid w:val="00934447"/>
    <w:rsid w:val="00935EB7"/>
    <w:rsid w:val="00936B9C"/>
    <w:rsid w:val="00942B5F"/>
    <w:rsid w:val="00952E02"/>
    <w:rsid w:val="0095587A"/>
    <w:rsid w:val="00977760"/>
    <w:rsid w:val="0099101D"/>
    <w:rsid w:val="00991D7C"/>
    <w:rsid w:val="00994983"/>
    <w:rsid w:val="00995FCA"/>
    <w:rsid w:val="009969FD"/>
    <w:rsid w:val="009A0A9B"/>
    <w:rsid w:val="009B745F"/>
    <w:rsid w:val="009D52F0"/>
    <w:rsid w:val="009E1B70"/>
    <w:rsid w:val="009E1B92"/>
    <w:rsid w:val="009F15AF"/>
    <w:rsid w:val="009F624B"/>
    <w:rsid w:val="00A02FC1"/>
    <w:rsid w:val="00A05F19"/>
    <w:rsid w:val="00A15020"/>
    <w:rsid w:val="00A17055"/>
    <w:rsid w:val="00A25C3B"/>
    <w:rsid w:val="00A456C3"/>
    <w:rsid w:val="00A635A2"/>
    <w:rsid w:val="00A67976"/>
    <w:rsid w:val="00A7469C"/>
    <w:rsid w:val="00A84B1E"/>
    <w:rsid w:val="00A9445A"/>
    <w:rsid w:val="00A948F5"/>
    <w:rsid w:val="00A94B83"/>
    <w:rsid w:val="00AA20D9"/>
    <w:rsid w:val="00AB0C0D"/>
    <w:rsid w:val="00AB28BD"/>
    <w:rsid w:val="00AB658E"/>
    <w:rsid w:val="00AC04E1"/>
    <w:rsid w:val="00AD08BE"/>
    <w:rsid w:val="00AE338C"/>
    <w:rsid w:val="00AE7A0D"/>
    <w:rsid w:val="00AF0AC2"/>
    <w:rsid w:val="00AF1974"/>
    <w:rsid w:val="00B115C1"/>
    <w:rsid w:val="00B22DD6"/>
    <w:rsid w:val="00B35A0F"/>
    <w:rsid w:val="00B4341D"/>
    <w:rsid w:val="00B52760"/>
    <w:rsid w:val="00B610FC"/>
    <w:rsid w:val="00B6328D"/>
    <w:rsid w:val="00B73F14"/>
    <w:rsid w:val="00B74373"/>
    <w:rsid w:val="00B7616D"/>
    <w:rsid w:val="00B96717"/>
    <w:rsid w:val="00BC013E"/>
    <w:rsid w:val="00BC2AD9"/>
    <w:rsid w:val="00BD0FB9"/>
    <w:rsid w:val="00BD42FE"/>
    <w:rsid w:val="00BD7E38"/>
    <w:rsid w:val="00BE13E4"/>
    <w:rsid w:val="00BE3551"/>
    <w:rsid w:val="00BF1110"/>
    <w:rsid w:val="00BF240B"/>
    <w:rsid w:val="00BF6089"/>
    <w:rsid w:val="00C10B30"/>
    <w:rsid w:val="00C11C6B"/>
    <w:rsid w:val="00C21C4D"/>
    <w:rsid w:val="00C261D9"/>
    <w:rsid w:val="00C276C7"/>
    <w:rsid w:val="00C303DA"/>
    <w:rsid w:val="00C528E8"/>
    <w:rsid w:val="00C53591"/>
    <w:rsid w:val="00C6035D"/>
    <w:rsid w:val="00C84556"/>
    <w:rsid w:val="00C86F0F"/>
    <w:rsid w:val="00CA281C"/>
    <w:rsid w:val="00CB19F4"/>
    <w:rsid w:val="00CB3797"/>
    <w:rsid w:val="00CB5E5F"/>
    <w:rsid w:val="00CB698C"/>
    <w:rsid w:val="00CC2370"/>
    <w:rsid w:val="00CC72F2"/>
    <w:rsid w:val="00CE3456"/>
    <w:rsid w:val="00CE7D8E"/>
    <w:rsid w:val="00CF616D"/>
    <w:rsid w:val="00D03850"/>
    <w:rsid w:val="00D05197"/>
    <w:rsid w:val="00D14087"/>
    <w:rsid w:val="00D166CC"/>
    <w:rsid w:val="00D16F1A"/>
    <w:rsid w:val="00D1746B"/>
    <w:rsid w:val="00D23AAE"/>
    <w:rsid w:val="00D27E4E"/>
    <w:rsid w:val="00D30AE9"/>
    <w:rsid w:val="00D30C81"/>
    <w:rsid w:val="00D31336"/>
    <w:rsid w:val="00D32552"/>
    <w:rsid w:val="00D33AFC"/>
    <w:rsid w:val="00D36DD8"/>
    <w:rsid w:val="00D4188E"/>
    <w:rsid w:val="00D44284"/>
    <w:rsid w:val="00D44A77"/>
    <w:rsid w:val="00D51616"/>
    <w:rsid w:val="00D556D0"/>
    <w:rsid w:val="00D6101C"/>
    <w:rsid w:val="00D74ECE"/>
    <w:rsid w:val="00D81EB7"/>
    <w:rsid w:val="00D82D80"/>
    <w:rsid w:val="00D864D8"/>
    <w:rsid w:val="00D979A9"/>
    <w:rsid w:val="00DA3FEF"/>
    <w:rsid w:val="00DB422E"/>
    <w:rsid w:val="00DC06AB"/>
    <w:rsid w:val="00DC6260"/>
    <w:rsid w:val="00DD0433"/>
    <w:rsid w:val="00DD521E"/>
    <w:rsid w:val="00DE39FC"/>
    <w:rsid w:val="00DE6B2C"/>
    <w:rsid w:val="00DE792D"/>
    <w:rsid w:val="00DF1E95"/>
    <w:rsid w:val="00DF47D9"/>
    <w:rsid w:val="00DF4B88"/>
    <w:rsid w:val="00E00053"/>
    <w:rsid w:val="00E00FDC"/>
    <w:rsid w:val="00E11D6B"/>
    <w:rsid w:val="00E167B6"/>
    <w:rsid w:val="00E201A3"/>
    <w:rsid w:val="00E203FE"/>
    <w:rsid w:val="00E34F7F"/>
    <w:rsid w:val="00E3663F"/>
    <w:rsid w:val="00E41FE2"/>
    <w:rsid w:val="00E60F29"/>
    <w:rsid w:val="00E63EEC"/>
    <w:rsid w:val="00E644C0"/>
    <w:rsid w:val="00E87CE7"/>
    <w:rsid w:val="00E87DCF"/>
    <w:rsid w:val="00EA17F8"/>
    <w:rsid w:val="00EA1C9E"/>
    <w:rsid w:val="00EC5170"/>
    <w:rsid w:val="00EC5574"/>
    <w:rsid w:val="00EC6B2E"/>
    <w:rsid w:val="00EC6F25"/>
    <w:rsid w:val="00ED187B"/>
    <w:rsid w:val="00ED2AAD"/>
    <w:rsid w:val="00ED6C6A"/>
    <w:rsid w:val="00EE1BDF"/>
    <w:rsid w:val="00EE5D85"/>
    <w:rsid w:val="00EF5264"/>
    <w:rsid w:val="00F07281"/>
    <w:rsid w:val="00F21B31"/>
    <w:rsid w:val="00F51C73"/>
    <w:rsid w:val="00F600A0"/>
    <w:rsid w:val="00F65F8E"/>
    <w:rsid w:val="00F70CC1"/>
    <w:rsid w:val="00F71598"/>
    <w:rsid w:val="00F74AD1"/>
    <w:rsid w:val="00F91D59"/>
    <w:rsid w:val="00F92A35"/>
    <w:rsid w:val="00FA1879"/>
    <w:rsid w:val="00FA3BD5"/>
    <w:rsid w:val="00FB3786"/>
    <w:rsid w:val="00FC12EC"/>
    <w:rsid w:val="00FC50B9"/>
    <w:rsid w:val="00FD573A"/>
    <w:rsid w:val="00FE5B24"/>
    <w:rsid w:val="00FF1074"/>
    <w:rsid w:val="00FF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5:docId w15:val="{4E8C32EB-6324-4A8A-A0D7-7EE32A2D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71B"/>
    <w:pPr>
      <w:spacing w:after="200" w:line="276" w:lineRule="auto"/>
    </w:pPr>
    <w:rPr>
      <w:rFonts w:cs="Calibri"/>
      <w:lang w:eastAsia="en-US"/>
    </w:rPr>
  </w:style>
  <w:style w:type="paragraph" w:styleId="1">
    <w:name w:val="heading 1"/>
    <w:basedOn w:val="a"/>
    <w:next w:val="a"/>
    <w:link w:val="10"/>
    <w:uiPriority w:val="99"/>
    <w:qFormat/>
    <w:rsid w:val="00501B4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C5574"/>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
    <w:link w:val="40"/>
    <w:uiPriority w:val="99"/>
    <w:qFormat/>
    <w:rsid w:val="003C27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1B49"/>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EC5574"/>
    <w:rPr>
      <w:rFonts w:ascii="Cambria" w:hAnsi="Cambria" w:cs="Cambria"/>
      <w:b/>
      <w:bCs/>
      <w:color w:val="4F81BD"/>
      <w:sz w:val="26"/>
      <w:szCs w:val="26"/>
    </w:rPr>
  </w:style>
  <w:style w:type="character" w:customStyle="1" w:styleId="40">
    <w:name w:val="Заголовок 4 Знак"/>
    <w:basedOn w:val="a0"/>
    <w:link w:val="4"/>
    <w:uiPriority w:val="99"/>
    <w:locked/>
    <w:rsid w:val="003C271B"/>
    <w:rPr>
      <w:rFonts w:ascii="Times New Roman" w:hAnsi="Times New Roman" w:cs="Times New Roman"/>
      <w:b/>
      <w:bCs/>
      <w:sz w:val="24"/>
      <w:szCs w:val="24"/>
      <w:lang w:eastAsia="ru-RU"/>
    </w:rPr>
  </w:style>
  <w:style w:type="paragraph" w:styleId="a3">
    <w:name w:val="List Paragraph"/>
    <w:basedOn w:val="a"/>
    <w:uiPriority w:val="99"/>
    <w:qFormat/>
    <w:rsid w:val="003C271B"/>
    <w:pPr>
      <w:ind w:left="720"/>
    </w:pPr>
  </w:style>
  <w:style w:type="character" w:styleId="a4">
    <w:name w:val="Hyperlink"/>
    <w:basedOn w:val="a0"/>
    <w:uiPriority w:val="99"/>
    <w:rsid w:val="003C271B"/>
    <w:rPr>
      <w:color w:val="0000FF"/>
      <w:u w:val="single"/>
    </w:rPr>
  </w:style>
  <w:style w:type="character" w:customStyle="1" w:styleId="currenttext">
    <w:name w:val="current_text"/>
    <w:basedOn w:val="a0"/>
    <w:uiPriority w:val="99"/>
    <w:rsid w:val="003C271B"/>
  </w:style>
  <w:style w:type="paragraph" w:styleId="a5">
    <w:name w:val="Normal (Web)"/>
    <w:basedOn w:val="a"/>
    <w:uiPriority w:val="99"/>
    <w:rsid w:val="003C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idescription">
    <w:name w:val="gidescription"/>
    <w:basedOn w:val="a"/>
    <w:uiPriority w:val="99"/>
    <w:rsid w:val="003C2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3C27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3C271B"/>
    <w:rPr>
      <w:rFonts w:ascii="Tahoma" w:hAnsi="Tahoma" w:cs="Tahoma"/>
      <w:sz w:val="16"/>
      <w:szCs w:val="16"/>
    </w:rPr>
  </w:style>
  <w:style w:type="paragraph" w:styleId="a8">
    <w:name w:val="header"/>
    <w:basedOn w:val="a"/>
    <w:link w:val="a9"/>
    <w:uiPriority w:val="99"/>
    <w:semiHidden/>
    <w:rsid w:val="00AF19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AF1974"/>
  </w:style>
  <w:style w:type="paragraph" w:styleId="aa">
    <w:name w:val="footer"/>
    <w:basedOn w:val="a"/>
    <w:link w:val="ab"/>
    <w:uiPriority w:val="99"/>
    <w:rsid w:val="00AF197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F1974"/>
  </w:style>
  <w:style w:type="table" w:styleId="ac">
    <w:name w:val="Table Grid"/>
    <w:basedOn w:val="a1"/>
    <w:uiPriority w:val="99"/>
    <w:rsid w:val="00942B5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0214D"/>
  </w:style>
  <w:style w:type="character" w:styleId="ad">
    <w:name w:val="FollowedHyperlink"/>
    <w:basedOn w:val="a0"/>
    <w:uiPriority w:val="99"/>
    <w:semiHidden/>
    <w:rsid w:val="00501B49"/>
    <w:rPr>
      <w:color w:val="800080"/>
      <w:u w:val="single"/>
    </w:rPr>
  </w:style>
  <w:style w:type="character" w:styleId="ae">
    <w:name w:val="Strong"/>
    <w:basedOn w:val="a0"/>
    <w:uiPriority w:val="99"/>
    <w:qFormat/>
    <w:rsid w:val="00501B49"/>
    <w:rPr>
      <w:b/>
      <w:bCs/>
    </w:rPr>
  </w:style>
  <w:style w:type="paragraph" w:customStyle="1" w:styleId="wp-caption-text">
    <w:name w:val="wp-caption-text"/>
    <w:basedOn w:val="a"/>
    <w:uiPriority w:val="99"/>
    <w:rsid w:val="00501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uiPriority w:val="99"/>
    <w:rsid w:val="00807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tch-title">
    <w:name w:val="watch-title"/>
    <w:basedOn w:val="a0"/>
    <w:uiPriority w:val="99"/>
    <w:rsid w:val="009E1B92"/>
  </w:style>
  <w:style w:type="paragraph" w:customStyle="1" w:styleId="12">
    <w:name w:val="Текст1"/>
    <w:basedOn w:val="a"/>
    <w:uiPriority w:val="99"/>
    <w:rsid w:val="001350CC"/>
    <w:pPr>
      <w:suppressAutoHyphens/>
      <w:spacing w:after="0" w:line="240" w:lineRule="auto"/>
    </w:pPr>
    <w:rPr>
      <w:rFonts w:ascii="Courier New" w:hAnsi="Courier New" w:cs="Courier New"/>
      <w:sz w:val="20"/>
      <w:szCs w:val="20"/>
      <w:lang w:eastAsia="ar-SA"/>
    </w:rPr>
  </w:style>
  <w:style w:type="paragraph" w:styleId="af">
    <w:name w:val="footnote text"/>
    <w:basedOn w:val="a"/>
    <w:link w:val="af0"/>
    <w:uiPriority w:val="99"/>
    <w:semiHidden/>
    <w:unhideWhenUsed/>
    <w:rsid w:val="000D3FB1"/>
    <w:pPr>
      <w:spacing w:after="0" w:line="240" w:lineRule="auto"/>
    </w:pPr>
    <w:rPr>
      <w:sz w:val="20"/>
      <w:szCs w:val="20"/>
    </w:rPr>
  </w:style>
  <w:style w:type="character" w:customStyle="1" w:styleId="af0">
    <w:name w:val="Текст сноски Знак"/>
    <w:basedOn w:val="a0"/>
    <w:link w:val="af"/>
    <w:uiPriority w:val="99"/>
    <w:semiHidden/>
    <w:rsid w:val="000D3FB1"/>
    <w:rPr>
      <w:rFonts w:cs="Calibri"/>
      <w:sz w:val="20"/>
      <w:szCs w:val="20"/>
      <w:lang w:eastAsia="en-US"/>
    </w:rPr>
  </w:style>
  <w:style w:type="character" w:styleId="af1">
    <w:name w:val="footnote reference"/>
    <w:basedOn w:val="a0"/>
    <w:uiPriority w:val="99"/>
    <w:semiHidden/>
    <w:unhideWhenUsed/>
    <w:rsid w:val="000D3FB1"/>
    <w:rPr>
      <w:vertAlign w:val="superscript"/>
    </w:rPr>
  </w:style>
  <w:style w:type="character" w:customStyle="1" w:styleId="w">
    <w:name w:val="w"/>
    <w:basedOn w:val="a0"/>
    <w:rsid w:val="00914B19"/>
  </w:style>
  <w:style w:type="character" w:customStyle="1" w:styleId="src2">
    <w:name w:val="src2"/>
    <w:basedOn w:val="a0"/>
    <w:rsid w:val="00914B19"/>
  </w:style>
  <w:style w:type="paragraph" w:styleId="af2">
    <w:name w:val="No Spacing"/>
    <w:link w:val="af3"/>
    <w:uiPriority w:val="1"/>
    <w:qFormat/>
    <w:rsid w:val="00BC013E"/>
    <w:rPr>
      <w:lang w:eastAsia="en-US"/>
    </w:rPr>
  </w:style>
  <w:style w:type="paragraph" w:customStyle="1" w:styleId="Default">
    <w:name w:val="Default"/>
    <w:rsid w:val="00BC013E"/>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af3">
    <w:name w:val="Без интервала Знак"/>
    <w:basedOn w:val="a0"/>
    <w:link w:val="af2"/>
    <w:uiPriority w:val="1"/>
    <w:rsid w:val="00BC01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3595">
      <w:marLeft w:val="0"/>
      <w:marRight w:val="0"/>
      <w:marTop w:val="0"/>
      <w:marBottom w:val="0"/>
      <w:divBdr>
        <w:top w:val="none" w:sz="0" w:space="0" w:color="auto"/>
        <w:left w:val="none" w:sz="0" w:space="0" w:color="auto"/>
        <w:bottom w:val="none" w:sz="0" w:space="0" w:color="auto"/>
        <w:right w:val="none" w:sz="0" w:space="0" w:color="auto"/>
      </w:divBdr>
    </w:div>
    <w:div w:id="1010763596">
      <w:marLeft w:val="0"/>
      <w:marRight w:val="0"/>
      <w:marTop w:val="0"/>
      <w:marBottom w:val="0"/>
      <w:divBdr>
        <w:top w:val="none" w:sz="0" w:space="0" w:color="auto"/>
        <w:left w:val="none" w:sz="0" w:space="0" w:color="auto"/>
        <w:bottom w:val="none" w:sz="0" w:space="0" w:color="auto"/>
        <w:right w:val="none" w:sz="0" w:space="0" w:color="auto"/>
      </w:divBdr>
    </w:div>
    <w:div w:id="1010763597">
      <w:marLeft w:val="0"/>
      <w:marRight w:val="0"/>
      <w:marTop w:val="0"/>
      <w:marBottom w:val="0"/>
      <w:divBdr>
        <w:top w:val="none" w:sz="0" w:space="0" w:color="auto"/>
        <w:left w:val="none" w:sz="0" w:space="0" w:color="auto"/>
        <w:bottom w:val="none" w:sz="0" w:space="0" w:color="auto"/>
        <w:right w:val="none" w:sz="0" w:space="0" w:color="auto"/>
      </w:divBdr>
    </w:div>
    <w:div w:id="1010763599">
      <w:marLeft w:val="0"/>
      <w:marRight w:val="0"/>
      <w:marTop w:val="0"/>
      <w:marBottom w:val="0"/>
      <w:divBdr>
        <w:top w:val="none" w:sz="0" w:space="0" w:color="auto"/>
        <w:left w:val="none" w:sz="0" w:space="0" w:color="auto"/>
        <w:bottom w:val="none" w:sz="0" w:space="0" w:color="auto"/>
        <w:right w:val="none" w:sz="0" w:space="0" w:color="auto"/>
      </w:divBdr>
    </w:div>
    <w:div w:id="1010763600">
      <w:marLeft w:val="0"/>
      <w:marRight w:val="0"/>
      <w:marTop w:val="0"/>
      <w:marBottom w:val="0"/>
      <w:divBdr>
        <w:top w:val="none" w:sz="0" w:space="0" w:color="auto"/>
        <w:left w:val="none" w:sz="0" w:space="0" w:color="auto"/>
        <w:bottom w:val="none" w:sz="0" w:space="0" w:color="auto"/>
        <w:right w:val="none" w:sz="0" w:space="0" w:color="auto"/>
      </w:divBdr>
      <w:divsChild>
        <w:div w:id="1010763598">
          <w:marLeft w:val="0"/>
          <w:marRight w:val="0"/>
          <w:marTop w:val="47"/>
          <w:marBottom w:val="187"/>
          <w:divBdr>
            <w:top w:val="single" w:sz="4" w:space="2" w:color="F0F0F0"/>
            <w:left w:val="single" w:sz="4" w:space="1" w:color="F0F0F0"/>
            <w:bottom w:val="single" w:sz="4" w:space="5" w:color="F0F0F0"/>
            <w:right w:val="single" w:sz="4" w:space="1" w:color="F0F0F0"/>
          </w:divBdr>
        </w:div>
      </w:divsChild>
    </w:div>
    <w:div w:id="1010763601">
      <w:marLeft w:val="0"/>
      <w:marRight w:val="0"/>
      <w:marTop w:val="0"/>
      <w:marBottom w:val="0"/>
      <w:divBdr>
        <w:top w:val="none" w:sz="0" w:space="0" w:color="auto"/>
        <w:left w:val="none" w:sz="0" w:space="0" w:color="auto"/>
        <w:bottom w:val="none" w:sz="0" w:space="0" w:color="auto"/>
        <w:right w:val="none" w:sz="0" w:space="0" w:color="auto"/>
      </w:divBdr>
      <w:divsChild>
        <w:div w:id="1010763603">
          <w:marLeft w:val="842"/>
          <w:marRight w:val="0"/>
          <w:marTop w:val="0"/>
          <w:marBottom w:val="75"/>
          <w:divBdr>
            <w:top w:val="none" w:sz="0" w:space="0" w:color="auto"/>
            <w:left w:val="none" w:sz="0" w:space="0" w:color="auto"/>
            <w:bottom w:val="none" w:sz="0" w:space="0" w:color="auto"/>
            <w:right w:val="none" w:sz="0" w:space="0" w:color="auto"/>
          </w:divBdr>
        </w:div>
      </w:divsChild>
    </w:div>
    <w:div w:id="1010763602">
      <w:marLeft w:val="0"/>
      <w:marRight w:val="0"/>
      <w:marTop w:val="0"/>
      <w:marBottom w:val="0"/>
      <w:divBdr>
        <w:top w:val="none" w:sz="0" w:space="0" w:color="auto"/>
        <w:left w:val="none" w:sz="0" w:space="0" w:color="auto"/>
        <w:bottom w:val="none" w:sz="0" w:space="0" w:color="auto"/>
        <w:right w:val="none" w:sz="0" w:space="0" w:color="auto"/>
      </w:divBdr>
    </w:div>
    <w:div w:id="19230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c.academic.ru/dic.nsf/ruwiki/50898" TargetMode="External"/><Relationship Id="rId18" Type="http://schemas.openxmlformats.org/officeDocument/2006/relationships/hyperlink" Target="http://dic.academic.ru/"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youtube.com/watch?v=4WdGkh1f3oM&amp;feature=player_embedde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ic.academic.ru/dic.nsf/ruwiki/374" TargetMode="External"/><Relationship Id="rId17" Type="http://schemas.openxmlformats.org/officeDocument/2006/relationships/hyperlink" Target="http://dic.academic.ru/dic.nsf/ruwiki/112774" TargetMode="External"/><Relationship Id="rId25" Type="http://schemas.openxmlformats.org/officeDocument/2006/relationships/hyperlink" Target="http://clip.suabnag.com/NDR1Mk9WQUtoRFE5" TargetMode="External"/><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dic.academic.ru/dic.nsf/ruwiki/99404" TargetMode="External"/><Relationship Id="rId20" Type="http://schemas.openxmlformats.org/officeDocument/2006/relationships/hyperlink" Target="http://clip.suabnag.com/NDR1Mk9WQUtoRFE5"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 TargetMode="External"/><Relationship Id="rId24" Type="http://schemas.openxmlformats.org/officeDocument/2006/relationships/hyperlink" Target="https://vk.com/svyatoy_luka_tavricheskiy" TargetMode="External"/><Relationship Id="rId32" Type="http://schemas.openxmlformats.org/officeDocument/2006/relationships/hyperlink" Target="http://msk.treko.ru/show_dict_745" TargetMode="External"/><Relationship Id="rId5" Type="http://schemas.openxmlformats.org/officeDocument/2006/relationships/webSettings" Target="webSettings.xml"/><Relationship Id="rId15" Type="http://schemas.openxmlformats.org/officeDocument/2006/relationships/hyperlink" Target="http://dic.academic.ru/dic.nsf/ruwiki/45123" TargetMode="External"/><Relationship Id="rId23" Type="http://schemas.openxmlformats.org/officeDocument/2006/relationships/hyperlink" Target="http://sv-luka.orthodoxy.ru/"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ic.academic.ru/"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ic.academic.ru/dic.nsf/ruwiki/12746" TargetMode="External"/><Relationship Id="rId22" Type="http://schemas.openxmlformats.org/officeDocument/2006/relationships/hyperlink" Target="http://all-luka.com.ua/booksabout.php"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D643A-7095-48FE-9D24-D6925907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30</Pages>
  <Words>9267</Words>
  <Characters>52825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Дом</dc:creator>
  <cp:keywords/>
  <dc:description/>
  <cp:lastModifiedBy>Учетная запись Майкрософт</cp:lastModifiedBy>
  <cp:revision>29</cp:revision>
  <cp:lastPrinted>2020-12-24T03:49:00Z</cp:lastPrinted>
  <dcterms:created xsi:type="dcterms:W3CDTF">2016-02-21T13:53:00Z</dcterms:created>
  <dcterms:modified xsi:type="dcterms:W3CDTF">2020-12-24T04:29:00Z</dcterms:modified>
</cp:coreProperties>
</file>