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904" w:rsidRPr="00AE0F26" w:rsidRDefault="000D5904" w:rsidP="00AE0F26">
      <w:pPr>
        <w:shd w:val="clear" w:color="auto" w:fill="DDD9C3" w:themeFill="background2" w:themeFillShade="E6"/>
        <w:spacing w:after="0"/>
        <w:ind w:firstLine="709"/>
        <w:jc w:val="right"/>
        <w:rPr>
          <w:rFonts w:ascii="Times New Roman" w:eastAsia="Times New Roman" w:hAnsi="Times New Roman" w:cs="Times New Roman"/>
          <w:b/>
          <w:i/>
          <w:color w:val="1F497D" w:themeColor="text2"/>
          <w:sz w:val="28"/>
          <w:szCs w:val="28"/>
          <w:lang w:eastAsia="ru-RU"/>
        </w:rPr>
      </w:pPr>
      <w:r w:rsidRPr="00AE0F26">
        <w:rPr>
          <w:rFonts w:ascii="Times New Roman" w:eastAsia="Times New Roman" w:hAnsi="Times New Roman" w:cs="Times New Roman"/>
          <w:b/>
          <w:i/>
          <w:color w:val="1F497D" w:themeColor="text2"/>
          <w:sz w:val="28"/>
          <w:szCs w:val="28"/>
          <w:lang w:eastAsia="ru-RU"/>
        </w:rPr>
        <w:t xml:space="preserve">Приложение 3  </w:t>
      </w:r>
    </w:p>
    <w:p w:rsidR="000D5904" w:rsidRPr="00AE0F26" w:rsidRDefault="000D5904" w:rsidP="00AE0F26">
      <w:pPr>
        <w:spacing w:after="0"/>
        <w:ind w:firstLine="709"/>
        <w:jc w:val="center"/>
        <w:outlineLvl w:val="1"/>
        <w:rPr>
          <w:rFonts w:ascii="Times New Roman" w:eastAsia="Times New Roman" w:hAnsi="Times New Roman" w:cs="Times New Roman"/>
          <w:b/>
          <w:sz w:val="28"/>
          <w:szCs w:val="28"/>
          <w:lang w:eastAsia="ru-RU"/>
        </w:rPr>
      </w:pPr>
    </w:p>
    <w:p w:rsidR="00AE1010" w:rsidRPr="00AE0F26" w:rsidRDefault="0097579E" w:rsidP="00AE0F26">
      <w:pPr>
        <w:spacing w:after="0"/>
        <w:ind w:firstLine="709"/>
        <w:jc w:val="center"/>
        <w:outlineLvl w:val="1"/>
        <w:rPr>
          <w:rFonts w:ascii="Times New Roman" w:eastAsia="Times New Roman" w:hAnsi="Times New Roman" w:cs="Times New Roman"/>
          <w:b/>
          <w:sz w:val="28"/>
          <w:szCs w:val="28"/>
          <w:lang w:eastAsia="ru-RU"/>
        </w:rPr>
      </w:pPr>
      <w:r w:rsidRPr="00AE0F26">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14:anchorId="639F331D" wp14:editId="6D78D5EB">
            <wp:simplePos x="0" y="0"/>
            <wp:positionH relativeFrom="margin">
              <wp:posOffset>31115</wp:posOffset>
            </wp:positionH>
            <wp:positionV relativeFrom="margin">
              <wp:posOffset>562610</wp:posOffset>
            </wp:positionV>
            <wp:extent cx="1543685" cy="2137410"/>
            <wp:effectExtent l="171450" t="133350" r="361315" b="300990"/>
            <wp:wrapSquare wrapText="bothSides"/>
            <wp:docPr id="1" name="Рисунок 1" descr="Irena Sendlerowa 194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na Sendlerowa 1942.jpg">
                      <a:hlinkClick r:id="rId7"/>
                    </pic:cNvPr>
                    <pic:cNvPicPr>
                      <a:picLocks noChangeAspect="1" noChangeArrowheads="1"/>
                    </pic:cNvPicPr>
                  </pic:nvPicPr>
                  <pic:blipFill>
                    <a:blip r:embed="rId8" cstate="print"/>
                    <a:srcRect/>
                    <a:stretch>
                      <a:fillRect/>
                    </a:stretch>
                  </pic:blipFill>
                  <pic:spPr bwMode="auto">
                    <a:xfrm>
                      <a:off x="0" y="0"/>
                      <a:ext cx="1543685" cy="2137410"/>
                    </a:xfrm>
                    <a:prstGeom prst="rect">
                      <a:avLst/>
                    </a:prstGeom>
                    <a:ln>
                      <a:noFill/>
                    </a:ln>
                    <a:effectLst>
                      <a:outerShdw blurRad="292100" dist="139700" dir="2700000" algn="tl" rotWithShape="0">
                        <a:srgbClr val="333333">
                          <a:alpha val="65000"/>
                        </a:srgbClr>
                      </a:outerShdw>
                    </a:effectLst>
                  </pic:spPr>
                </pic:pic>
              </a:graphicData>
            </a:graphic>
          </wp:anchor>
        </w:drawing>
      </w:r>
      <w:r w:rsidR="00AE1010" w:rsidRPr="00AE0F26">
        <w:rPr>
          <w:rFonts w:ascii="Times New Roman" w:eastAsia="Times New Roman" w:hAnsi="Times New Roman" w:cs="Times New Roman"/>
          <w:b/>
          <w:sz w:val="28"/>
          <w:szCs w:val="28"/>
          <w:lang w:eastAsia="ru-RU"/>
        </w:rPr>
        <w:t>Ирена Сендлер, спасшая 2500 детей</w:t>
      </w:r>
    </w:p>
    <w:p w:rsidR="00AE1010" w:rsidRPr="00AE0F26" w:rsidRDefault="00AE1010" w:rsidP="00AE0F26">
      <w:pPr>
        <w:spacing w:after="0"/>
        <w:ind w:firstLine="709"/>
        <w:rPr>
          <w:rFonts w:ascii="Times New Roman" w:eastAsia="Times New Roman" w:hAnsi="Times New Roman" w:cs="Times New Roman"/>
          <w:sz w:val="28"/>
          <w:szCs w:val="28"/>
          <w:lang w:eastAsia="ru-RU"/>
        </w:rPr>
      </w:pP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Ирена Сендлер (Сендлерова, в девичестве Кржижановски) </w:t>
      </w:r>
      <w:r w:rsidR="00AE0F26">
        <w:rPr>
          <w:rFonts w:ascii="Times New Roman" w:eastAsia="Times New Roman" w:hAnsi="Times New Roman" w:cs="Times New Roman"/>
          <w:sz w:val="28"/>
          <w:szCs w:val="28"/>
          <w:lang w:eastAsia="ru-RU"/>
        </w:rPr>
        <w:t>–</w:t>
      </w:r>
      <w:r w:rsidRPr="00AE0F26">
        <w:rPr>
          <w:rFonts w:ascii="Times New Roman" w:eastAsia="Times New Roman" w:hAnsi="Times New Roman" w:cs="Times New Roman"/>
          <w:sz w:val="28"/>
          <w:szCs w:val="28"/>
          <w:lang w:eastAsia="ru-RU"/>
        </w:rPr>
        <w:t xml:space="preserve"> активистка подпольного движения, которая спасла 2,500 еврейских детей из Варшавского гетто во время Второй Мировой Войны. Израильский музей Холокоста «Яд ва-Шем» присвоил Ирене звание Праведника мира, наряду с Николаем Киселёвым и Оскаром Шиндлером. Эта женщина, с помощью организации сопротивления «Зегота» в оккупированной немцами Варшаве, обеспечивала детям поддельные документы и с командой единомышленников тайно вывозила их из гетто, отдавая в приюты, частные семьи и монастыри.</w:t>
      </w: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 </w:t>
      </w:r>
      <w:r w:rsidRPr="00AE0F26">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4E82D60E" wp14:editId="0C5AC2C3">
            <wp:simplePos x="1096412" y="3730028"/>
            <wp:positionH relativeFrom="margin">
              <wp:align>right</wp:align>
            </wp:positionH>
            <wp:positionV relativeFrom="margin">
              <wp:align>center</wp:align>
            </wp:positionV>
            <wp:extent cx="1529093" cy="2679825"/>
            <wp:effectExtent l="19050" t="0" r="0" b="0"/>
            <wp:wrapSquare wrapText="bothSides"/>
            <wp:docPr id="2" name="Рисунок 2" descr="http://mtdata.ru/u24/photoC66A/20152598336-0/original.jpg#2015259833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tdata.ru/u24/photoC66A/20152598336-0/original.jpg#20152598336">
                      <a:hlinkClick r:id="rId9"/>
                    </pic:cNvPr>
                    <pic:cNvPicPr>
                      <a:picLocks noChangeAspect="1" noChangeArrowheads="1"/>
                    </pic:cNvPicPr>
                  </pic:nvPicPr>
                  <pic:blipFill>
                    <a:blip r:embed="rId10" cstate="print"/>
                    <a:srcRect/>
                    <a:stretch>
                      <a:fillRect/>
                    </a:stretch>
                  </pic:blipFill>
                  <pic:spPr bwMode="auto">
                    <a:xfrm>
                      <a:off x="0" y="0"/>
                      <a:ext cx="1529093" cy="2679825"/>
                    </a:xfrm>
                    <a:prstGeom prst="rect">
                      <a:avLst/>
                    </a:prstGeom>
                    <a:noFill/>
                    <a:ln w="9525">
                      <a:noFill/>
                      <a:miter lim="800000"/>
                      <a:headEnd/>
                      <a:tailEnd/>
                    </a:ln>
                  </pic:spPr>
                </pic:pic>
              </a:graphicData>
            </a:graphic>
          </wp:anchor>
        </w:drawing>
      </w:r>
      <w:r w:rsidRPr="00AE0F26">
        <w:rPr>
          <w:rFonts w:ascii="Times New Roman" w:eastAsia="Times New Roman" w:hAnsi="Times New Roman" w:cs="Times New Roman"/>
          <w:sz w:val="28"/>
          <w:szCs w:val="28"/>
          <w:lang w:eastAsia="ru-RU"/>
        </w:rPr>
        <w:t>Ирена Сендлер родилась 15 февраля 1910 года в Варшаве в семье польских католиков, росла в городе Отвоцк. Ее отец, Станислав Кржижановски, был врачом. Станислав умер от тифа в феврале 1917 года, заразившись от своего пациента, которого отказался лечить его коллега. Многие из таких пациентов были евреями. Станислав учил свою дочь: если человек тонет, его нужно попытаться спасти, даже если ты сам не умеешь плавать.</w:t>
      </w: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 xml:space="preserve">После смерти отца, Ирена вместе с матерью переезжает в Варшаву. Лидеры Еврейской общины предложили матери Ирены платить за образование ее дочери. Девушка с детства симпатизировала евреям. В то время в некоторых университетах Польши существовало правило, по которому евреям полагалось сидеть на отведенных для них скамьях в конце лекционного зала. Ирена и некоторые ее единомышленники в знак протеста </w:t>
      </w:r>
      <w:r w:rsidR="004C380F">
        <w:rPr>
          <w:rFonts w:ascii="Times New Roman" w:eastAsia="Times New Roman" w:hAnsi="Times New Roman" w:cs="Times New Roman"/>
          <w:sz w:val="28"/>
          <w:szCs w:val="28"/>
          <w:lang w:eastAsia="ru-RU"/>
        </w:rPr>
        <w:t xml:space="preserve">против этого правила </w:t>
      </w:r>
      <w:r w:rsidRPr="00AE0F26">
        <w:rPr>
          <w:rFonts w:ascii="Times New Roman" w:eastAsia="Times New Roman" w:hAnsi="Times New Roman" w:cs="Times New Roman"/>
          <w:sz w:val="28"/>
          <w:szCs w:val="28"/>
          <w:lang w:eastAsia="ru-RU"/>
        </w:rPr>
        <w:t>садились за такие скамьи вместе с евреями. В конце концов, Ирену отчислили из университета на три года.</w:t>
      </w: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В 1931 году Ирена выходит замуж за Мечислава Сендлерова, сотрудника кафедры классической филологии Университета Варшавы. Однако позже она разведется с ним и выйдет за Стефана Zgrzembski, от которого у Ирены появится дочь Янка и сын Адам.</w:t>
      </w: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noProof/>
          <w:sz w:val="28"/>
          <w:szCs w:val="28"/>
          <w:lang w:eastAsia="ru-RU"/>
        </w:rPr>
        <w:lastRenderedPageBreak/>
        <w:drawing>
          <wp:anchor distT="0" distB="0" distL="114300" distR="114300" simplePos="0" relativeHeight="251660288" behindDoc="0" locked="0" layoutInCell="1" allowOverlap="1" wp14:anchorId="7D121799" wp14:editId="3A20378D">
            <wp:simplePos x="1096412" y="7233719"/>
            <wp:positionH relativeFrom="margin">
              <wp:align>left</wp:align>
            </wp:positionH>
            <wp:positionV relativeFrom="margin">
              <wp:align>bottom</wp:align>
            </wp:positionV>
            <wp:extent cx="1403143" cy="1855960"/>
            <wp:effectExtent l="171450" t="133350" r="368507" b="296690"/>
            <wp:wrapSquare wrapText="bothSides"/>
            <wp:docPr id="3" name="Рисунок 3" descr="http://mtdata.ru/u17/photo532E/20375671185-0/original.jpg#2037567118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tdata.ru/u17/photo532E/20375671185-0/original.jpg#20375671185">
                      <a:hlinkClick r:id="rId11"/>
                    </pic:cNvPr>
                    <pic:cNvPicPr>
                      <a:picLocks noChangeAspect="1" noChangeArrowheads="1"/>
                    </pic:cNvPicPr>
                  </pic:nvPicPr>
                  <pic:blipFill>
                    <a:blip r:embed="rId12" cstate="print"/>
                    <a:srcRect/>
                    <a:stretch>
                      <a:fillRect/>
                    </a:stretch>
                  </pic:blipFill>
                  <pic:spPr bwMode="auto">
                    <a:xfrm>
                      <a:off x="0" y="0"/>
                      <a:ext cx="1403143" cy="1855960"/>
                    </a:xfrm>
                    <a:prstGeom prst="rect">
                      <a:avLst/>
                    </a:prstGeom>
                    <a:ln>
                      <a:noFill/>
                    </a:ln>
                    <a:effectLst>
                      <a:outerShdw blurRad="292100" dist="139700" dir="2700000" algn="tl" rotWithShape="0">
                        <a:srgbClr val="333333">
                          <a:alpha val="65000"/>
                        </a:srgbClr>
                      </a:outerShdw>
                    </a:effectLst>
                  </pic:spPr>
                </pic:pic>
              </a:graphicData>
            </a:graphic>
          </wp:anchor>
        </w:drawing>
      </w:r>
      <w:r w:rsidRPr="00AE0F26">
        <w:rPr>
          <w:rFonts w:ascii="Times New Roman" w:eastAsia="Times New Roman" w:hAnsi="Times New Roman" w:cs="Times New Roman"/>
          <w:sz w:val="28"/>
          <w:szCs w:val="28"/>
          <w:lang w:eastAsia="ru-RU"/>
        </w:rPr>
        <w:t>Во время нацисткой оккупации Польши, Сендлер жила в Варшаве (до этого она работала в городских отделах Социальной защиты Отвоцка и Тарчина). В начале 1939 года, когда нацисты захватили Польшу, она начала помогать евреям. Ирена вместе с помощниками создала около 3000 фальшивых документов, чтобы помочь еврейским семьям, прежде чем присоединиться к подпольной организации сопротивления «Зегота». Помогать евреям было крайне рискованно, немедленному расстрелу подверглись бы все домочадцы, если бы в их жилище нашли прячущегося еврея.</w:t>
      </w: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В декабре 1942 года, недавно созданный совет помощи евреям «Зегота» предложил Ирене возглавить их «детское подразделение» под вымышленным именем Иоланта. Как работница отдела социальной защиты, у нее было специальное разрешение для допуска в варшавское гетто. По должности ей необходимо было проверять жителей гетто на признаки возникновения тифа, ведь немцы очень боялись что зараза может распространиться за его пределами. Во время таких визитов, Ирена одевала повязку со Звездой Давида в знак солидарности с евреями, а также для того, чтобы не привлекать к себе ненужного внимания.</w:t>
      </w: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29365502" wp14:editId="2468003A">
            <wp:simplePos x="1096412" y="1593410"/>
            <wp:positionH relativeFrom="margin">
              <wp:align>right</wp:align>
            </wp:positionH>
            <wp:positionV relativeFrom="margin">
              <wp:align>top</wp:align>
            </wp:positionV>
            <wp:extent cx="2923327" cy="2027976"/>
            <wp:effectExtent l="19050" t="0" r="0" b="0"/>
            <wp:wrapSquare wrapText="bothSides"/>
            <wp:docPr id="4" name="Рисунок 4" descr="http://mtdata.ru/u26/photo221A/20598744034-0/original.jpg#2059874403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tdata.ru/u26/photo221A/20598744034-0/original.jpg#20598744034">
                      <a:hlinkClick r:id="rId13"/>
                    </pic:cNvPr>
                    <pic:cNvPicPr>
                      <a:picLocks noChangeAspect="1" noChangeArrowheads="1"/>
                    </pic:cNvPicPr>
                  </pic:nvPicPr>
                  <pic:blipFill>
                    <a:blip r:embed="rId14" cstate="print"/>
                    <a:srcRect/>
                    <a:stretch>
                      <a:fillRect/>
                    </a:stretch>
                  </pic:blipFill>
                  <pic:spPr bwMode="auto">
                    <a:xfrm>
                      <a:off x="0" y="0"/>
                      <a:ext cx="2923327" cy="2027976"/>
                    </a:xfrm>
                    <a:prstGeom prst="rect">
                      <a:avLst/>
                    </a:prstGeom>
                    <a:noFill/>
                    <a:ln w="9525">
                      <a:noFill/>
                      <a:miter lim="800000"/>
                      <a:headEnd/>
                      <a:tailEnd/>
                    </a:ln>
                  </pic:spPr>
                </pic:pic>
              </a:graphicData>
            </a:graphic>
          </wp:anchor>
        </w:drawing>
      </w:r>
      <w:r w:rsidRPr="00AE0F26">
        <w:rPr>
          <w:rFonts w:ascii="Times New Roman" w:eastAsia="Times New Roman" w:hAnsi="Times New Roman" w:cs="Times New Roman"/>
          <w:sz w:val="28"/>
          <w:szCs w:val="28"/>
          <w:lang w:eastAsia="ru-RU"/>
        </w:rPr>
        <w:t>Она выносила детей из еврейского гетто в коробках, чемоданах, а также на тележках. Под предлогом проверки санитарных условий во время вспышек эпидемий тифа, Сендлер приходила в гетто и вывозила из него маленьких детей в машине скорой помощи, иногда маскируя их под видом багажа или ручной клади. Она также использовала старое здание суда на окраине варшавского гетто (которое до сих пор стоит) как основной пункт для передачи детей.</w:t>
      </w: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Детей оставляли в польских семьях, варшавских приютах или монастырях. Сендлер тесно сотрудничала с социальной работницей и католической монахиней Матильдой Геттер.</w:t>
      </w: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 xml:space="preserve">Данные о вывезенных детях Ирена записывала и складывала в банки, которые закапывала под деревом в саду подруги. В этих банках хранилась информация о настоящих и вымышленных именах детей, а также данные о том, куда они были отвезены и к какой семье </w:t>
      </w:r>
      <w:r w:rsidRPr="00AE0F26">
        <w:rPr>
          <w:rFonts w:ascii="Times New Roman" w:eastAsia="Times New Roman" w:hAnsi="Times New Roman" w:cs="Times New Roman"/>
          <w:sz w:val="28"/>
          <w:szCs w:val="28"/>
          <w:lang w:eastAsia="ru-RU"/>
        </w:rPr>
        <w:lastRenderedPageBreak/>
        <w:t>принадлежали изначально. Это делалось для того, чтобы после окончания войны детей можно было вернуть в их семьи.</w:t>
      </w:r>
    </w:p>
    <w:p w:rsidR="00AE1010" w:rsidRPr="00AE0F26" w:rsidRDefault="00AE1010" w:rsidP="00AE0F26">
      <w:pPr>
        <w:spacing w:after="0"/>
        <w:ind w:firstLine="709"/>
        <w:jc w:val="center"/>
        <w:rPr>
          <w:rFonts w:ascii="Times New Roman" w:eastAsia="Times New Roman" w:hAnsi="Times New Roman" w:cs="Times New Roman"/>
          <w:sz w:val="28"/>
          <w:szCs w:val="28"/>
          <w:lang w:eastAsia="ru-RU"/>
        </w:rPr>
      </w:pPr>
      <w:r w:rsidRPr="00AE0F26">
        <w:rPr>
          <w:rFonts w:ascii="Times New Roman" w:eastAsia="Times New Roman" w:hAnsi="Times New Roman" w:cs="Times New Roman"/>
          <w:noProof/>
          <w:sz w:val="28"/>
          <w:szCs w:val="28"/>
          <w:lang w:eastAsia="ru-RU"/>
        </w:rPr>
        <w:drawing>
          <wp:inline distT="0" distB="0" distL="0" distR="0" wp14:anchorId="130D0AC9" wp14:editId="766376BD">
            <wp:extent cx="1430655" cy="1430655"/>
            <wp:effectExtent l="19050" t="0" r="0" b="0"/>
            <wp:docPr id="5" name="Рисунок 5" descr="http://mtdata.ru/u17/photo98BA/20483379789-0/original.jpg#2048337978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tdata.ru/u17/photo98BA/20483379789-0/original.jpg#20483379789">
                      <a:hlinkClick r:id="rId15"/>
                    </pic:cNvPr>
                    <pic:cNvPicPr>
                      <a:picLocks noChangeAspect="1" noChangeArrowheads="1"/>
                    </pic:cNvPicPr>
                  </pic:nvPicPr>
                  <pic:blipFill>
                    <a:blip r:embed="rId16" cstate="print"/>
                    <a:srcRect/>
                    <a:stretch>
                      <a:fillRect/>
                    </a:stretch>
                  </pic:blipFill>
                  <pic:spPr bwMode="auto">
                    <a:xfrm>
                      <a:off x="0" y="0"/>
                      <a:ext cx="1430655" cy="1430655"/>
                    </a:xfrm>
                    <a:prstGeom prst="rect">
                      <a:avLst/>
                    </a:prstGeom>
                    <a:noFill/>
                    <a:ln w="9525">
                      <a:noFill/>
                      <a:miter lim="800000"/>
                      <a:headEnd/>
                      <a:tailEnd/>
                    </a:ln>
                  </pic:spPr>
                </pic:pic>
              </a:graphicData>
            </a:graphic>
          </wp:inline>
        </w:drawing>
      </w:r>
      <w:r w:rsidRPr="00AE0F26">
        <w:rPr>
          <w:rFonts w:ascii="Times New Roman" w:eastAsia="Times New Roman" w:hAnsi="Times New Roman" w:cs="Times New Roman"/>
          <w:noProof/>
          <w:sz w:val="28"/>
          <w:szCs w:val="28"/>
          <w:lang w:eastAsia="ru-RU"/>
        </w:rPr>
        <w:drawing>
          <wp:inline distT="0" distB="0" distL="0" distR="0" wp14:anchorId="60CF39ED" wp14:editId="08EE3050">
            <wp:extent cx="1430655" cy="1430655"/>
            <wp:effectExtent l="19050" t="0" r="0" b="0"/>
            <wp:docPr id="6" name="Рисунок 6" descr="http://mtdata.ru/u24/photoAAE6/20706452638-0/original.jpg#207064526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tdata.ru/u24/photoAAE6/20706452638-0/original.jpg#20706452638">
                      <a:hlinkClick r:id="rId17"/>
                    </pic:cNvPr>
                    <pic:cNvPicPr>
                      <a:picLocks noChangeAspect="1" noChangeArrowheads="1"/>
                    </pic:cNvPicPr>
                  </pic:nvPicPr>
                  <pic:blipFill>
                    <a:blip r:embed="rId18" cstate="print"/>
                    <a:srcRect/>
                    <a:stretch>
                      <a:fillRect/>
                    </a:stretch>
                  </pic:blipFill>
                  <pic:spPr bwMode="auto">
                    <a:xfrm>
                      <a:off x="0" y="0"/>
                      <a:ext cx="1430655" cy="1430655"/>
                    </a:xfrm>
                    <a:prstGeom prst="rect">
                      <a:avLst/>
                    </a:prstGeom>
                    <a:noFill/>
                    <a:ln w="9525">
                      <a:noFill/>
                      <a:miter lim="800000"/>
                      <a:headEnd/>
                      <a:tailEnd/>
                    </a:ln>
                  </pic:spPr>
                </pic:pic>
              </a:graphicData>
            </a:graphic>
          </wp:inline>
        </w:drawing>
      </w:r>
      <w:r w:rsidRPr="00AE0F26">
        <w:rPr>
          <w:rFonts w:ascii="Times New Roman" w:eastAsia="Times New Roman" w:hAnsi="Times New Roman" w:cs="Times New Roman"/>
          <w:noProof/>
          <w:sz w:val="28"/>
          <w:szCs w:val="28"/>
          <w:lang w:eastAsia="ru-RU"/>
        </w:rPr>
        <w:drawing>
          <wp:inline distT="0" distB="0" distL="0" distR="0" wp14:anchorId="34C0202A" wp14:editId="499EC073">
            <wp:extent cx="1430655" cy="1430655"/>
            <wp:effectExtent l="19050" t="0" r="0" b="0"/>
            <wp:docPr id="7" name="Рисунок 7" descr="http://mtdata.ru/u26/photo85DE/20929525487-0/original.jpg#2092952548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tdata.ru/u26/photo85DE/20929525487-0/original.jpg#20929525487">
                      <a:hlinkClick r:id="rId19"/>
                    </pic:cNvPr>
                    <pic:cNvPicPr>
                      <a:picLocks noChangeAspect="1" noChangeArrowheads="1"/>
                    </pic:cNvPicPr>
                  </pic:nvPicPr>
                  <pic:blipFill>
                    <a:blip r:embed="rId20" cstate="print"/>
                    <a:srcRect/>
                    <a:stretch>
                      <a:fillRect/>
                    </a:stretch>
                  </pic:blipFill>
                  <pic:spPr bwMode="auto">
                    <a:xfrm>
                      <a:off x="0" y="0"/>
                      <a:ext cx="1430655" cy="1430655"/>
                    </a:xfrm>
                    <a:prstGeom prst="rect">
                      <a:avLst/>
                    </a:prstGeom>
                    <a:noFill/>
                    <a:ln w="9525">
                      <a:noFill/>
                      <a:miter lim="800000"/>
                      <a:headEnd/>
                      <a:tailEnd/>
                    </a:ln>
                  </pic:spPr>
                </pic:pic>
              </a:graphicData>
            </a:graphic>
          </wp:inline>
        </w:drawing>
      </w: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В 1943 году Сендлер была арестована Гестапо, ее жестоко пытали и приговорили к смерти. Она никого не выдала. К счастью, «Зегота» спасла ее, подкупив немецких охранников по пути на место ее расстрела. Ирену бросили в лесу, без сознания, с переломанными ногами и руками. Имя Сендлер значилось в списках казненных. До конца войны ей пришлось скрываться, но она продолжала спасать еврейских детей. После войны Ирена достала закопанные банки, в которых насчиталось 2</w:t>
      </w:r>
      <w:r w:rsidR="00AE0F26">
        <w:rPr>
          <w:rFonts w:ascii="Times New Roman" w:eastAsia="Times New Roman" w:hAnsi="Times New Roman" w:cs="Times New Roman"/>
          <w:sz w:val="28"/>
          <w:szCs w:val="28"/>
          <w:lang w:eastAsia="ru-RU"/>
        </w:rPr>
        <w:t xml:space="preserve"> </w:t>
      </w:r>
      <w:r w:rsidRPr="00AE0F26">
        <w:rPr>
          <w:rFonts w:ascii="Times New Roman" w:eastAsia="Times New Roman" w:hAnsi="Times New Roman" w:cs="Times New Roman"/>
          <w:sz w:val="28"/>
          <w:szCs w:val="28"/>
          <w:lang w:eastAsia="ru-RU"/>
        </w:rPr>
        <w:t>500 записей о детях. Некоторых детей удалось вернуть в родные семьи, но, к сожалению, многие из родителей были уничтожены в концлагерях либо пропали без вести.</w:t>
      </w:r>
    </w:p>
    <w:p w:rsidR="00AE1010" w:rsidRPr="00AE0F26" w:rsidRDefault="00AE1010" w:rsidP="00AE0F26">
      <w:pPr>
        <w:spacing w:after="0"/>
        <w:ind w:firstLine="709"/>
        <w:jc w:val="center"/>
        <w:rPr>
          <w:rFonts w:ascii="Times New Roman" w:eastAsia="Times New Roman" w:hAnsi="Times New Roman" w:cs="Times New Roman"/>
          <w:sz w:val="28"/>
          <w:szCs w:val="28"/>
          <w:lang w:eastAsia="ru-RU"/>
        </w:rPr>
      </w:pPr>
      <w:r w:rsidRPr="00AE0F26">
        <w:rPr>
          <w:rFonts w:ascii="Times New Roman" w:eastAsia="Times New Roman" w:hAnsi="Times New Roman" w:cs="Times New Roman"/>
          <w:noProof/>
          <w:sz w:val="28"/>
          <w:szCs w:val="28"/>
          <w:lang w:eastAsia="ru-RU"/>
        </w:rPr>
        <w:drawing>
          <wp:inline distT="0" distB="0" distL="0" distR="0" wp14:anchorId="6A49E9C5" wp14:editId="309A1D48">
            <wp:extent cx="1430655" cy="1430655"/>
            <wp:effectExtent l="19050" t="0" r="0" b="0"/>
            <wp:docPr id="8" name="Рисунок 8" descr="http://mtdata.ru/u17/photo3F50/20821816883-0/original.jpg#2082181688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tdata.ru/u17/photo3F50/20821816883-0/original.jpg#20821816883">
                      <a:hlinkClick r:id="rId21"/>
                    </pic:cNvPr>
                    <pic:cNvPicPr>
                      <a:picLocks noChangeAspect="1" noChangeArrowheads="1"/>
                    </pic:cNvPicPr>
                  </pic:nvPicPr>
                  <pic:blipFill>
                    <a:blip r:embed="rId22" cstate="print"/>
                    <a:srcRect/>
                    <a:stretch>
                      <a:fillRect/>
                    </a:stretch>
                  </pic:blipFill>
                  <pic:spPr bwMode="auto">
                    <a:xfrm>
                      <a:off x="0" y="0"/>
                      <a:ext cx="1430655" cy="1430655"/>
                    </a:xfrm>
                    <a:prstGeom prst="rect">
                      <a:avLst/>
                    </a:prstGeom>
                    <a:noFill/>
                    <a:ln w="9525">
                      <a:noFill/>
                      <a:miter lim="800000"/>
                      <a:headEnd/>
                      <a:tailEnd/>
                    </a:ln>
                  </pic:spPr>
                </pic:pic>
              </a:graphicData>
            </a:graphic>
          </wp:inline>
        </w:drawing>
      </w:r>
      <w:r w:rsidRPr="00AE0F26">
        <w:rPr>
          <w:rFonts w:ascii="Times New Roman" w:eastAsia="Times New Roman" w:hAnsi="Times New Roman" w:cs="Times New Roman"/>
          <w:noProof/>
          <w:sz w:val="28"/>
          <w:szCs w:val="28"/>
          <w:lang w:eastAsia="ru-RU"/>
        </w:rPr>
        <w:drawing>
          <wp:inline distT="0" distB="0" distL="0" distR="0" wp14:anchorId="23623085" wp14:editId="08EC1E3C">
            <wp:extent cx="1430655" cy="1430655"/>
            <wp:effectExtent l="19050" t="0" r="0" b="0"/>
            <wp:docPr id="9" name="Рисунок 9" descr="http://mtdata.ru/u17/photo6BAF/20044889732-0/original.jpg#2004488973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tdata.ru/u17/photo6BAF/20044889732-0/original.jpg#20044889732">
                      <a:hlinkClick r:id="rId23"/>
                    </pic:cNvPr>
                    <pic:cNvPicPr>
                      <a:picLocks noChangeAspect="1" noChangeArrowheads="1"/>
                    </pic:cNvPicPr>
                  </pic:nvPicPr>
                  <pic:blipFill>
                    <a:blip r:embed="rId24" cstate="print"/>
                    <a:srcRect/>
                    <a:stretch>
                      <a:fillRect/>
                    </a:stretch>
                  </pic:blipFill>
                  <pic:spPr bwMode="auto">
                    <a:xfrm>
                      <a:off x="0" y="0"/>
                      <a:ext cx="1430655" cy="1430655"/>
                    </a:xfrm>
                    <a:prstGeom prst="rect">
                      <a:avLst/>
                    </a:prstGeom>
                    <a:noFill/>
                    <a:ln w="9525">
                      <a:noFill/>
                      <a:miter lim="800000"/>
                      <a:headEnd/>
                      <a:tailEnd/>
                    </a:ln>
                  </pic:spPr>
                </pic:pic>
              </a:graphicData>
            </a:graphic>
          </wp:inline>
        </w:drawing>
      </w:r>
      <w:r w:rsidRPr="00AE0F26">
        <w:rPr>
          <w:rFonts w:ascii="Times New Roman" w:eastAsia="Times New Roman" w:hAnsi="Times New Roman" w:cs="Times New Roman"/>
          <w:noProof/>
          <w:sz w:val="28"/>
          <w:szCs w:val="28"/>
          <w:lang w:eastAsia="ru-RU"/>
        </w:rPr>
        <w:drawing>
          <wp:inline distT="0" distB="0" distL="0" distR="0" wp14:anchorId="655094F3" wp14:editId="5F6F0E1C">
            <wp:extent cx="1430655" cy="1430655"/>
            <wp:effectExtent l="19050" t="0" r="0" b="0"/>
            <wp:docPr id="10" name="Рисунок 10" descr="http://mtdata.ru/u17/photoFD3B/20714108279-0/original.jpg#2071410827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tdata.ru/u17/photoFD3B/20714108279-0/original.jpg#20714108279">
                      <a:hlinkClick r:id="rId25"/>
                    </pic:cNvPr>
                    <pic:cNvPicPr>
                      <a:picLocks noChangeAspect="1" noChangeArrowheads="1"/>
                    </pic:cNvPicPr>
                  </pic:nvPicPr>
                  <pic:blipFill>
                    <a:blip r:embed="rId26" cstate="print"/>
                    <a:srcRect/>
                    <a:stretch>
                      <a:fillRect/>
                    </a:stretch>
                  </pic:blipFill>
                  <pic:spPr bwMode="auto">
                    <a:xfrm>
                      <a:off x="0" y="0"/>
                      <a:ext cx="1430655" cy="1430655"/>
                    </a:xfrm>
                    <a:prstGeom prst="rect">
                      <a:avLst/>
                    </a:prstGeom>
                    <a:noFill/>
                    <a:ln w="9525">
                      <a:noFill/>
                      <a:miter lim="800000"/>
                      <a:headEnd/>
                      <a:tailEnd/>
                    </a:ln>
                  </pic:spPr>
                </pic:pic>
              </a:graphicData>
            </a:graphic>
          </wp:inline>
        </w:drawing>
      </w: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 xml:space="preserve">В 1965 году Сендлер было присвоено звание «Праведника Мира» еврейской организацией «Яд ва-Шем». </w:t>
      </w:r>
    </w:p>
    <w:p w:rsidR="00AE1010"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В 2003 году Иоанн Павел II прислал Ирене личное письмо. 10 октября она получила Орден Белого орла, высшую награду Польши; а также награду Яна Карского «За Храброе Сердце», данное ей Американским Центром Польской Культуры в Вашингтоне.</w:t>
      </w:r>
    </w:p>
    <w:p w:rsidR="00AE0F26" w:rsidRDefault="00AE0F26"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В 2006 году польский президент и премьер-министр Израиля выдвигали её кандидатуру на Нобелевскую премию мира, однако премия была присуждена вице-президенту США Альберту Гору</w:t>
      </w:r>
      <w:r>
        <w:rPr>
          <w:rFonts w:ascii="Times New Roman" w:eastAsia="Times New Roman" w:hAnsi="Times New Roman" w:cs="Times New Roman"/>
          <w:sz w:val="28"/>
          <w:szCs w:val="28"/>
          <w:lang w:eastAsia="ru-RU"/>
        </w:rPr>
        <w:t>.</w:t>
      </w:r>
    </w:p>
    <w:p w:rsidR="00AE1010" w:rsidRPr="00AE0F26" w:rsidRDefault="00AE1010" w:rsidP="00AE0F26">
      <w:pPr>
        <w:spacing w:after="0"/>
        <w:ind w:firstLine="709"/>
        <w:rPr>
          <w:rFonts w:ascii="Times New Roman" w:eastAsia="Times New Roman" w:hAnsi="Times New Roman" w:cs="Times New Roman"/>
          <w:sz w:val="28"/>
          <w:szCs w:val="28"/>
          <w:lang w:eastAsia="ru-RU"/>
        </w:rPr>
      </w:pPr>
      <w:r w:rsidRPr="00AE0F26">
        <w:rPr>
          <w:rFonts w:ascii="Times New Roman" w:eastAsia="Times New Roman" w:hAnsi="Times New Roman" w:cs="Times New Roman"/>
          <w:noProof/>
          <w:sz w:val="28"/>
          <w:szCs w:val="28"/>
          <w:lang w:eastAsia="ru-RU"/>
        </w:rPr>
        <w:lastRenderedPageBreak/>
        <w:drawing>
          <wp:anchor distT="0" distB="0" distL="114300" distR="114300" simplePos="0" relativeHeight="251662336" behindDoc="0" locked="0" layoutInCell="1" allowOverlap="1" wp14:anchorId="77C53FC9" wp14:editId="652CFFD2">
            <wp:simplePos x="1096412" y="1774479"/>
            <wp:positionH relativeFrom="margin">
              <wp:align>right</wp:align>
            </wp:positionH>
            <wp:positionV relativeFrom="margin">
              <wp:align>top</wp:align>
            </wp:positionV>
            <wp:extent cx="2696990" cy="1819747"/>
            <wp:effectExtent l="19050" t="0" r="8110" b="0"/>
            <wp:wrapSquare wrapText="bothSides"/>
            <wp:docPr id="11" name="Рисунок 11" descr="http://mtdata.ru/u26/photo41AA/20267962581-0/original.jpg#2026796258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tdata.ru/u26/photo41AA/20267962581-0/original.jpg#20267962581">
                      <a:hlinkClick r:id="rId27"/>
                    </pic:cNvPr>
                    <pic:cNvPicPr>
                      <a:picLocks noChangeAspect="1" noChangeArrowheads="1"/>
                    </pic:cNvPicPr>
                  </pic:nvPicPr>
                  <pic:blipFill>
                    <a:blip r:embed="rId28" cstate="print"/>
                    <a:srcRect/>
                    <a:stretch>
                      <a:fillRect/>
                    </a:stretch>
                  </pic:blipFill>
                  <pic:spPr bwMode="auto">
                    <a:xfrm>
                      <a:off x="0" y="0"/>
                      <a:ext cx="2696990" cy="1819747"/>
                    </a:xfrm>
                    <a:prstGeom prst="rect">
                      <a:avLst/>
                    </a:prstGeom>
                    <a:noFill/>
                    <a:ln w="9525">
                      <a:noFill/>
                      <a:miter lim="800000"/>
                      <a:headEnd/>
                      <a:tailEnd/>
                    </a:ln>
                  </pic:spPr>
                </pic:pic>
              </a:graphicData>
            </a:graphic>
          </wp:anchor>
        </w:drawing>
      </w:r>
      <w:r w:rsidRPr="00AE0F26">
        <w:rPr>
          <w:rFonts w:ascii="Times New Roman" w:eastAsia="Times New Roman" w:hAnsi="Times New Roman" w:cs="Times New Roman"/>
          <w:sz w:val="28"/>
          <w:szCs w:val="28"/>
          <w:lang w:eastAsia="ru-RU"/>
        </w:rPr>
        <w:t>11 апреля 2007 года Ирена была награждена международным орденом Улыбки.</w:t>
      </w: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Ирена Сендлер умерла 12 мая 2008 года в своей комнате в частной лечебнице Варшавы. Ей было 98 лет.</w:t>
      </w: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В мае 2009 года она была посмертно награждена филантропической премией Одри Хепберн. Эта премия, названная в честь известной актрисы и посла ЮНИСЕФ, вручается людям и организациям, помогающим детям.</w:t>
      </w: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14:anchorId="08970249" wp14:editId="243F5FF2">
            <wp:simplePos x="1096412" y="4399984"/>
            <wp:positionH relativeFrom="margin">
              <wp:align>right</wp:align>
            </wp:positionH>
            <wp:positionV relativeFrom="margin">
              <wp:align>center</wp:align>
            </wp:positionV>
            <wp:extent cx="2890451" cy="1937442"/>
            <wp:effectExtent l="19050" t="0" r="5149" b="0"/>
            <wp:wrapSquare wrapText="bothSides"/>
            <wp:docPr id="12" name="Рисунок 12" descr="http://mtdata.ru/u17/photo5556/20491035430-0/original.jpg#2049103543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tdata.ru/u17/photo5556/20491035430-0/original.jpg#20491035430">
                      <a:hlinkClick r:id="rId29"/>
                    </pic:cNvPr>
                    <pic:cNvPicPr>
                      <a:picLocks noChangeAspect="1" noChangeArrowheads="1"/>
                    </pic:cNvPicPr>
                  </pic:nvPicPr>
                  <pic:blipFill>
                    <a:blip r:embed="rId30" cstate="print"/>
                    <a:srcRect/>
                    <a:stretch>
                      <a:fillRect/>
                    </a:stretch>
                  </pic:blipFill>
                  <pic:spPr bwMode="auto">
                    <a:xfrm>
                      <a:off x="0" y="0"/>
                      <a:ext cx="2890451" cy="1937442"/>
                    </a:xfrm>
                    <a:prstGeom prst="rect">
                      <a:avLst/>
                    </a:prstGeom>
                    <a:noFill/>
                    <a:ln w="9525">
                      <a:noFill/>
                      <a:miter lim="800000"/>
                      <a:headEnd/>
                      <a:tailEnd/>
                    </a:ln>
                  </pic:spPr>
                </pic:pic>
              </a:graphicData>
            </a:graphic>
          </wp:anchor>
        </w:drawing>
      </w:r>
      <w:r w:rsidRPr="00AE0F26">
        <w:rPr>
          <w:rFonts w:ascii="Times New Roman" w:eastAsia="Times New Roman" w:hAnsi="Times New Roman" w:cs="Times New Roman"/>
          <w:sz w:val="28"/>
          <w:szCs w:val="28"/>
          <w:lang w:eastAsia="ru-RU"/>
        </w:rPr>
        <w:t>Сендлер была последней выжившей из «Детского отделения» организации «Зегота», которое она возглавляла с января 1943 года и до конца войны.</w:t>
      </w: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 xml:space="preserve">Американский режиссер Мэри Скиннер </w:t>
      </w:r>
      <w:r w:rsidR="004C380F">
        <w:rPr>
          <w:rFonts w:ascii="Times New Roman" w:eastAsia="Times New Roman" w:hAnsi="Times New Roman" w:cs="Times New Roman"/>
          <w:sz w:val="28"/>
          <w:szCs w:val="28"/>
          <w:lang w:eastAsia="ru-RU"/>
        </w:rPr>
        <w:t>создала документальный</w:t>
      </w:r>
      <w:r w:rsidRPr="00AE0F26">
        <w:rPr>
          <w:rFonts w:ascii="Times New Roman" w:eastAsia="Times New Roman" w:hAnsi="Times New Roman" w:cs="Times New Roman"/>
          <w:sz w:val="28"/>
          <w:szCs w:val="28"/>
          <w:lang w:eastAsia="ru-RU"/>
        </w:rPr>
        <w:t xml:space="preserve"> фильм</w:t>
      </w:r>
      <w:r w:rsidR="004C380F">
        <w:rPr>
          <w:rFonts w:ascii="Times New Roman" w:eastAsia="Times New Roman" w:hAnsi="Times New Roman" w:cs="Times New Roman"/>
          <w:sz w:val="28"/>
          <w:szCs w:val="28"/>
          <w:lang w:eastAsia="ru-RU"/>
        </w:rPr>
        <w:t>, основанный</w:t>
      </w:r>
      <w:r w:rsidRPr="00AE0F26">
        <w:rPr>
          <w:rFonts w:ascii="Times New Roman" w:eastAsia="Times New Roman" w:hAnsi="Times New Roman" w:cs="Times New Roman"/>
          <w:sz w:val="28"/>
          <w:szCs w:val="28"/>
          <w:lang w:eastAsia="ru-RU"/>
        </w:rPr>
        <w:t xml:space="preserve"> на воспоминаниях Ирены Сендлер. Этот фильм </w:t>
      </w:r>
      <w:r w:rsidR="004C380F">
        <w:rPr>
          <w:rFonts w:ascii="Times New Roman" w:eastAsia="Times New Roman" w:hAnsi="Times New Roman" w:cs="Times New Roman"/>
          <w:sz w:val="28"/>
          <w:szCs w:val="28"/>
          <w:lang w:eastAsia="ru-RU"/>
        </w:rPr>
        <w:t>включает</w:t>
      </w:r>
      <w:r w:rsidRPr="00AE0F26">
        <w:rPr>
          <w:rFonts w:ascii="Times New Roman" w:eastAsia="Times New Roman" w:hAnsi="Times New Roman" w:cs="Times New Roman"/>
          <w:sz w:val="28"/>
          <w:szCs w:val="28"/>
          <w:lang w:eastAsia="ru-RU"/>
        </w:rPr>
        <w:t xml:space="preserve"> последнее интервью самой Ирены, сделанное незадолго до ее смерти. В съемках фильма приняли участие трое помощников Ирены и несколько еврейских детей, которых они спасли.</w:t>
      </w: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Фильм, снятый в Польше и Америке вместе с операторами Андреем Вульфом и С</w:t>
      </w:r>
      <w:r w:rsidR="004C380F">
        <w:rPr>
          <w:rFonts w:ascii="Times New Roman" w:eastAsia="Times New Roman" w:hAnsi="Times New Roman" w:cs="Times New Roman"/>
          <w:sz w:val="28"/>
          <w:szCs w:val="28"/>
          <w:lang w:eastAsia="ru-RU"/>
        </w:rPr>
        <w:t>лавомиром Грюнбергом, воссоздает</w:t>
      </w:r>
      <w:r w:rsidRPr="00AE0F26">
        <w:rPr>
          <w:rFonts w:ascii="Times New Roman" w:eastAsia="Times New Roman" w:hAnsi="Times New Roman" w:cs="Times New Roman"/>
          <w:sz w:val="28"/>
          <w:szCs w:val="28"/>
          <w:lang w:eastAsia="ru-RU"/>
        </w:rPr>
        <w:t xml:space="preserve"> места, где жила и работала Ирена. Это первый документальный фильм о подвиге Сендлер. Мэри Скиннер записала около 70 часов интервью для фильма и провела семь лет, изучая архивы, общаясь с эк</w:t>
      </w:r>
      <w:r w:rsidR="004C380F">
        <w:rPr>
          <w:rFonts w:ascii="Times New Roman" w:eastAsia="Times New Roman" w:hAnsi="Times New Roman" w:cs="Times New Roman"/>
          <w:sz w:val="28"/>
          <w:szCs w:val="28"/>
          <w:lang w:eastAsia="ru-RU"/>
        </w:rPr>
        <w:t>спертами в этой истории</w:t>
      </w:r>
      <w:r w:rsidRPr="00AE0F26">
        <w:rPr>
          <w:rFonts w:ascii="Times New Roman" w:eastAsia="Times New Roman" w:hAnsi="Times New Roman" w:cs="Times New Roman"/>
          <w:sz w:val="28"/>
          <w:szCs w:val="28"/>
          <w:lang w:eastAsia="ru-RU"/>
        </w:rPr>
        <w:t>,</w:t>
      </w:r>
      <w:r w:rsidR="004C380F">
        <w:rPr>
          <w:rFonts w:ascii="Times New Roman" w:eastAsia="Times New Roman" w:hAnsi="Times New Roman" w:cs="Times New Roman"/>
          <w:sz w:val="28"/>
          <w:szCs w:val="28"/>
          <w:lang w:eastAsia="ru-RU"/>
        </w:rPr>
        <w:t xml:space="preserve"> </w:t>
      </w:r>
      <w:r w:rsidRPr="00AE0F26">
        <w:rPr>
          <w:rFonts w:ascii="Times New Roman" w:eastAsia="Times New Roman" w:hAnsi="Times New Roman" w:cs="Times New Roman"/>
          <w:sz w:val="28"/>
          <w:szCs w:val="28"/>
          <w:lang w:eastAsia="ru-RU"/>
        </w:rPr>
        <w:t xml:space="preserve">а также ее свидетелями в США и Польше, чтобы выяснить неизвестные ранее детали о жизни и работе </w:t>
      </w:r>
      <w:r w:rsidR="004C380F">
        <w:rPr>
          <w:rFonts w:ascii="Times New Roman" w:eastAsia="Times New Roman" w:hAnsi="Times New Roman" w:cs="Times New Roman"/>
          <w:sz w:val="28"/>
          <w:szCs w:val="28"/>
          <w:lang w:eastAsia="ru-RU"/>
        </w:rPr>
        <w:t>Ирены. Премьера фильма состоялась</w:t>
      </w:r>
      <w:r w:rsidRPr="00AE0F26">
        <w:rPr>
          <w:rFonts w:ascii="Times New Roman" w:eastAsia="Times New Roman" w:hAnsi="Times New Roman" w:cs="Times New Roman"/>
          <w:sz w:val="28"/>
          <w:szCs w:val="28"/>
          <w:lang w:eastAsia="ru-RU"/>
        </w:rPr>
        <w:t xml:space="preserve"> в США в мае 2011 года.</w:t>
      </w:r>
    </w:p>
    <w:p w:rsidR="004C380F"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14:anchorId="0375694C" wp14:editId="4A553F88">
            <wp:simplePos x="1096412" y="7731659"/>
            <wp:positionH relativeFrom="margin">
              <wp:align>left</wp:align>
            </wp:positionH>
            <wp:positionV relativeFrom="margin">
              <wp:align>bottom</wp:align>
            </wp:positionV>
            <wp:extent cx="1375184" cy="1738266"/>
            <wp:effectExtent l="19050" t="0" r="0" b="0"/>
            <wp:wrapSquare wrapText="bothSides"/>
            <wp:docPr id="13" name="Рисунок 13" descr="http://mtdata.ru/u26/photoC29A/20937181128-0/original.jpg#2093718112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tdata.ru/u26/photoC29A/20937181128-0/original.jpg#20937181128">
                      <a:hlinkClick r:id="rId31"/>
                    </pic:cNvPr>
                    <pic:cNvPicPr>
                      <a:picLocks noChangeAspect="1" noChangeArrowheads="1"/>
                    </pic:cNvPicPr>
                  </pic:nvPicPr>
                  <pic:blipFill>
                    <a:blip r:embed="rId32" cstate="print"/>
                    <a:srcRect/>
                    <a:stretch>
                      <a:fillRect/>
                    </a:stretch>
                  </pic:blipFill>
                  <pic:spPr bwMode="auto">
                    <a:xfrm>
                      <a:off x="0" y="0"/>
                      <a:ext cx="1375184" cy="1738266"/>
                    </a:xfrm>
                    <a:prstGeom prst="rect">
                      <a:avLst/>
                    </a:prstGeom>
                    <a:noFill/>
                    <a:ln w="9525">
                      <a:noFill/>
                      <a:miter lim="800000"/>
                      <a:headEnd/>
                      <a:tailEnd/>
                    </a:ln>
                  </pic:spPr>
                </pic:pic>
              </a:graphicData>
            </a:graphic>
          </wp:anchor>
        </w:drawing>
      </w:r>
      <w:r w:rsidRPr="00AE0F26">
        <w:rPr>
          <w:rFonts w:ascii="Times New Roman" w:eastAsia="Times New Roman" w:hAnsi="Times New Roman" w:cs="Times New Roman"/>
          <w:sz w:val="28"/>
          <w:szCs w:val="28"/>
          <w:lang w:eastAsia="ru-RU"/>
        </w:rPr>
        <w:t xml:space="preserve">Помимо этого документального фильма, в 2009 году вышла картина под названием «Храброе сердце Ирены Сендлер» с Анной Пакуин в главной роли. Фильм снимали в столице Латвии </w:t>
      </w:r>
      <w:r w:rsidR="00AE0F26">
        <w:rPr>
          <w:rFonts w:ascii="Times New Roman" w:eastAsia="Times New Roman" w:hAnsi="Times New Roman" w:cs="Times New Roman"/>
          <w:sz w:val="28"/>
          <w:szCs w:val="28"/>
          <w:lang w:eastAsia="ru-RU"/>
        </w:rPr>
        <w:t>–</w:t>
      </w:r>
      <w:r w:rsidRPr="00AE0F26">
        <w:rPr>
          <w:rFonts w:ascii="Times New Roman" w:eastAsia="Times New Roman" w:hAnsi="Times New Roman" w:cs="Times New Roman"/>
          <w:sz w:val="28"/>
          <w:szCs w:val="28"/>
          <w:lang w:eastAsia="ru-RU"/>
        </w:rPr>
        <w:t xml:space="preserve"> Риге. </w:t>
      </w:r>
    </w:p>
    <w:p w:rsidR="00AE1010" w:rsidRPr="00AE0F26" w:rsidRDefault="00AE1010" w:rsidP="00AE0F26">
      <w:pPr>
        <w:spacing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Картина основана на книге-биографии 2005 года «Мать детей Холокоста» Анны Мисковской.</w:t>
      </w:r>
    </w:p>
    <w:p w:rsidR="00AE1010" w:rsidRPr="00AE0F26" w:rsidRDefault="00AE1010" w:rsidP="00AE0F26">
      <w:pPr>
        <w:spacing w:after="0"/>
        <w:ind w:firstLine="709"/>
        <w:rPr>
          <w:rFonts w:ascii="Times New Roman" w:eastAsia="Times New Roman" w:hAnsi="Times New Roman" w:cs="Times New Roman"/>
          <w:sz w:val="28"/>
          <w:szCs w:val="28"/>
          <w:lang w:eastAsia="ru-RU"/>
        </w:rPr>
      </w:pPr>
    </w:p>
    <w:p w:rsidR="00AE0F26" w:rsidRDefault="00AE1010" w:rsidP="00AE0F26">
      <w:pPr>
        <w:spacing w:after="0"/>
        <w:ind w:firstLine="709"/>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 </w:t>
      </w:r>
    </w:p>
    <w:p w:rsidR="004D30ED" w:rsidRPr="00AE0F26" w:rsidRDefault="004D30ED" w:rsidP="00AE0F26">
      <w:pPr>
        <w:spacing w:after="0"/>
        <w:ind w:firstLine="709"/>
        <w:rPr>
          <w:rFonts w:ascii="Times New Roman" w:eastAsia="Times New Roman" w:hAnsi="Times New Roman" w:cs="Times New Roman"/>
          <w:b/>
          <w:kern w:val="36"/>
          <w:sz w:val="28"/>
          <w:szCs w:val="28"/>
          <w:lang w:eastAsia="ru-RU"/>
        </w:rPr>
      </w:pPr>
      <w:r w:rsidRPr="00AE0F26">
        <w:rPr>
          <w:rFonts w:ascii="Times New Roman" w:eastAsia="Times New Roman" w:hAnsi="Times New Roman" w:cs="Times New Roman"/>
          <w:b/>
          <w:kern w:val="36"/>
          <w:sz w:val="28"/>
          <w:szCs w:val="28"/>
          <w:lang w:eastAsia="ru-RU"/>
        </w:rPr>
        <w:lastRenderedPageBreak/>
        <w:t>Цитаты Ирены Сендлер</w:t>
      </w:r>
    </w:p>
    <w:p w:rsidR="00AE0F26" w:rsidRDefault="004D30ED" w:rsidP="00F60670">
      <w:pPr>
        <w:spacing w:before="240" w:after="0"/>
        <w:ind w:firstLine="709"/>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 xml:space="preserve">Ирена говорила: </w:t>
      </w:r>
    </w:p>
    <w:p w:rsidR="004D30ED" w:rsidRPr="00AE0F26" w:rsidRDefault="00AE0F26" w:rsidP="004C380F">
      <w:pPr>
        <w:pStyle w:val="ad"/>
        <w:numPr>
          <w:ilvl w:val="0"/>
          <w:numId w:val="2"/>
        </w:numPr>
        <w:tabs>
          <w:tab w:val="left" w:pos="709"/>
        </w:tabs>
        <w:spacing w:after="0"/>
        <w:ind w:left="0" w:firstLine="0"/>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w:t>
      </w:r>
      <w:r w:rsidR="004D30ED" w:rsidRPr="00AE0F26">
        <w:rPr>
          <w:rFonts w:ascii="Times New Roman" w:eastAsia="Times New Roman" w:hAnsi="Times New Roman" w:cs="Times New Roman"/>
          <w:sz w:val="28"/>
          <w:szCs w:val="28"/>
          <w:lang w:eastAsia="ru-RU"/>
        </w:rPr>
        <w:t>Я до сих пор чувствую себя винова</w:t>
      </w:r>
      <w:r w:rsidRPr="00AE0F26">
        <w:rPr>
          <w:rFonts w:ascii="Times New Roman" w:eastAsia="Times New Roman" w:hAnsi="Times New Roman" w:cs="Times New Roman"/>
          <w:sz w:val="28"/>
          <w:szCs w:val="28"/>
          <w:lang w:eastAsia="ru-RU"/>
        </w:rPr>
        <w:t>той, что я не сделала больше...».</w:t>
      </w:r>
    </w:p>
    <w:p w:rsidR="004D30ED" w:rsidRPr="00AE0F26" w:rsidRDefault="004D30ED" w:rsidP="004C380F">
      <w:pPr>
        <w:pStyle w:val="ad"/>
        <w:numPr>
          <w:ilvl w:val="0"/>
          <w:numId w:val="2"/>
        </w:numPr>
        <w:tabs>
          <w:tab w:val="left" w:pos="709"/>
        </w:tabs>
        <w:spacing w:after="0"/>
        <w:ind w:left="0" w:firstLine="0"/>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«Меня учили в детстве: если тонет человек, его нужно спасти независимо от его религиозной или национальной принадлежности».</w:t>
      </w:r>
    </w:p>
    <w:p w:rsidR="004D30ED" w:rsidRPr="00AE0F26" w:rsidRDefault="004D30ED" w:rsidP="004C380F">
      <w:pPr>
        <w:pStyle w:val="ad"/>
        <w:numPr>
          <w:ilvl w:val="0"/>
          <w:numId w:val="2"/>
        </w:numPr>
        <w:tabs>
          <w:tab w:val="left" w:pos="709"/>
        </w:tabs>
        <w:spacing w:after="0"/>
        <w:ind w:left="0" w:firstLine="0"/>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«Мы, те, кто спасал детей, вовсе не герои. Это утверждение мне не нравится. Напротив, меня преследуют угрызения совести, потому что я сделала так мало».</w:t>
      </w:r>
    </w:p>
    <w:p w:rsidR="004D30ED" w:rsidRPr="00AE0F26" w:rsidRDefault="004D30ED" w:rsidP="004C380F">
      <w:pPr>
        <w:pStyle w:val="ad"/>
        <w:numPr>
          <w:ilvl w:val="0"/>
          <w:numId w:val="2"/>
        </w:numPr>
        <w:tabs>
          <w:tab w:val="left" w:pos="709"/>
        </w:tabs>
        <w:spacing w:after="0"/>
        <w:ind w:left="0" w:firstLine="0"/>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«Я все еще ношу на своем теле знак, который сделал мне «немецкий мужчина». Я была приговорена к смерти».</w:t>
      </w:r>
    </w:p>
    <w:p w:rsidR="004D30ED" w:rsidRPr="00AE0F26" w:rsidRDefault="00F60670" w:rsidP="004C380F">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r w:rsidR="004D30ED" w:rsidRPr="00AE0F26">
        <w:rPr>
          <w:rFonts w:ascii="Times New Roman" w:eastAsia="Times New Roman" w:hAnsi="Times New Roman" w:cs="Times New Roman"/>
          <w:i/>
          <w:iCs/>
          <w:sz w:val="28"/>
          <w:szCs w:val="28"/>
          <w:lang w:eastAsia="ru-RU"/>
        </w:rPr>
        <w:t>Из интервью для новостей BBC (</w:t>
      </w:r>
      <w:r>
        <w:rPr>
          <w:rFonts w:ascii="Times New Roman" w:eastAsia="Times New Roman" w:hAnsi="Times New Roman" w:cs="Times New Roman"/>
          <w:i/>
          <w:iCs/>
          <w:sz w:val="28"/>
          <w:szCs w:val="28"/>
          <w:lang w:eastAsia="ru-RU"/>
        </w:rPr>
        <w:t>03.03.</w:t>
      </w:r>
      <w:r w:rsidR="004D30ED" w:rsidRPr="00AE0F26">
        <w:rPr>
          <w:rFonts w:ascii="Times New Roman" w:eastAsia="Times New Roman" w:hAnsi="Times New Roman" w:cs="Times New Roman"/>
          <w:i/>
          <w:iCs/>
          <w:sz w:val="28"/>
          <w:szCs w:val="28"/>
          <w:lang w:eastAsia="ru-RU"/>
        </w:rPr>
        <w:t>2005)</w:t>
      </w:r>
      <w:r>
        <w:rPr>
          <w:rFonts w:ascii="Times New Roman" w:eastAsia="Times New Roman" w:hAnsi="Times New Roman" w:cs="Times New Roman"/>
          <w:i/>
          <w:iCs/>
          <w:sz w:val="28"/>
          <w:szCs w:val="28"/>
          <w:lang w:eastAsia="ru-RU"/>
        </w:rPr>
        <w:t>)</w:t>
      </w:r>
    </w:p>
    <w:p w:rsidR="004D30ED" w:rsidRPr="00AE0F26" w:rsidRDefault="004D30ED" w:rsidP="004C380F">
      <w:pPr>
        <w:pStyle w:val="ad"/>
        <w:numPr>
          <w:ilvl w:val="0"/>
          <w:numId w:val="2"/>
        </w:numPr>
        <w:tabs>
          <w:tab w:val="left" w:pos="709"/>
        </w:tabs>
        <w:spacing w:after="0"/>
        <w:ind w:left="0" w:firstLine="0"/>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«Я единственная, которая выжила из группы спасателей, но я хочу чтобы все знали: когда я координировала нашу деятельность, нас было около 20</w:t>
      </w:r>
      <w:r w:rsidR="00AE0F26" w:rsidRPr="00AE0F26">
        <w:rPr>
          <w:rFonts w:ascii="Times New Roman" w:eastAsia="Times New Roman" w:hAnsi="Times New Roman" w:cs="Times New Roman"/>
          <w:sz w:val="28"/>
          <w:szCs w:val="28"/>
          <w:lang w:eastAsia="ru-RU"/>
        </w:rPr>
        <w:t>–</w:t>
      </w:r>
      <w:r w:rsidRPr="00AE0F26">
        <w:rPr>
          <w:rFonts w:ascii="Times New Roman" w:eastAsia="Times New Roman" w:hAnsi="Times New Roman" w:cs="Times New Roman"/>
          <w:sz w:val="28"/>
          <w:szCs w:val="28"/>
          <w:lang w:eastAsia="ru-RU"/>
        </w:rPr>
        <w:t>25 человек. Я делала это не одна».</w:t>
      </w:r>
    </w:p>
    <w:p w:rsidR="004D30ED" w:rsidRPr="00AE0F26" w:rsidRDefault="00F60670" w:rsidP="004C380F">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r w:rsidR="004D30ED" w:rsidRPr="00AE0F26">
        <w:rPr>
          <w:rFonts w:ascii="Times New Roman" w:eastAsia="Times New Roman" w:hAnsi="Times New Roman" w:cs="Times New Roman"/>
          <w:i/>
          <w:iCs/>
          <w:sz w:val="28"/>
          <w:szCs w:val="28"/>
          <w:lang w:eastAsia="ru-RU"/>
        </w:rPr>
        <w:t>Из книги «Долгий путь Ирены Сендлер – Матери детей Холокоста» (2006)</w:t>
      </w:r>
      <w:r>
        <w:rPr>
          <w:rFonts w:ascii="Times New Roman" w:eastAsia="Times New Roman" w:hAnsi="Times New Roman" w:cs="Times New Roman"/>
          <w:i/>
          <w:iCs/>
          <w:sz w:val="28"/>
          <w:szCs w:val="28"/>
          <w:lang w:eastAsia="ru-RU"/>
        </w:rPr>
        <w:t>)</w:t>
      </w:r>
    </w:p>
    <w:p w:rsidR="004D30ED" w:rsidRPr="00AE0F26" w:rsidRDefault="004D30ED" w:rsidP="004C380F">
      <w:pPr>
        <w:pStyle w:val="ad"/>
        <w:numPr>
          <w:ilvl w:val="0"/>
          <w:numId w:val="2"/>
        </w:numPr>
        <w:tabs>
          <w:tab w:val="left" w:pos="709"/>
        </w:tabs>
        <w:spacing w:after="0"/>
        <w:ind w:left="0" w:firstLine="0"/>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«Более полувека прошло после ада Холокоста, но его призрак до сих пор нависает над миром и не дает забыть о себе».</w:t>
      </w:r>
    </w:p>
    <w:p w:rsidR="004D30ED" w:rsidRPr="00AE0F26" w:rsidRDefault="00F60670" w:rsidP="004C380F">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r w:rsidR="004D30ED" w:rsidRPr="00AE0F26">
        <w:rPr>
          <w:rFonts w:ascii="Times New Roman" w:eastAsia="Times New Roman" w:hAnsi="Times New Roman" w:cs="Times New Roman"/>
          <w:i/>
          <w:iCs/>
          <w:sz w:val="28"/>
          <w:szCs w:val="28"/>
          <w:lang w:eastAsia="ru-RU"/>
        </w:rPr>
        <w:t>Из письма в польский сенат, цитата включенная в книгу «Ирена Сендлер: невоспетый герой» (2007)</w:t>
      </w:r>
      <w:r>
        <w:rPr>
          <w:rFonts w:ascii="Times New Roman" w:eastAsia="Times New Roman" w:hAnsi="Times New Roman" w:cs="Times New Roman"/>
          <w:i/>
          <w:iCs/>
          <w:sz w:val="28"/>
          <w:szCs w:val="28"/>
          <w:lang w:eastAsia="ru-RU"/>
        </w:rPr>
        <w:t>)</w:t>
      </w:r>
    </w:p>
    <w:p w:rsidR="004D30ED" w:rsidRPr="00AE0F26" w:rsidRDefault="004D30ED" w:rsidP="004C380F">
      <w:pPr>
        <w:pStyle w:val="ad"/>
        <w:numPr>
          <w:ilvl w:val="0"/>
          <w:numId w:val="2"/>
        </w:numPr>
        <w:tabs>
          <w:tab w:val="left" w:pos="709"/>
        </w:tabs>
        <w:spacing w:after="0"/>
        <w:ind w:left="0" w:firstLine="0"/>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«Каждый ребенок, спасшийся с моей помощью, а также с помощью замечательных тайных посыльных, которых уже нет в живых — причина моего существования на земле, но не причина для славы».</w:t>
      </w:r>
    </w:p>
    <w:p w:rsidR="004D30ED" w:rsidRPr="00AE0F26" w:rsidRDefault="00F60670" w:rsidP="004C380F">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r w:rsidR="004D30ED" w:rsidRPr="00AE0F26">
        <w:rPr>
          <w:rFonts w:ascii="Times New Roman" w:eastAsia="Times New Roman" w:hAnsi="Times New Roman" w:cs="Times New Roman"/>
          <w:i/>
          <w:iCs/>
          <w:sz w:val="28"/>
          <w:szCs w:val="28"/>
          <w:lang w:eastAsia="ru-RU"/>
        </w:rPr>
        <w:t>Из письма в польский Сенат (</w:t>
      </w:r>
      <w:r>
        <w:rPr>
          <w:rFonts w:ascii="Times New Roman" w:eastAsia="Times New Roman" w:hAnsi="Times New Roman" w:cs="Times New Roman"/>
          <w:i/>
          <w:iCs/>
          <w:sz w:val="28"/>
          <w:szCs w:val="28"/>
          <w:lang w:eastAsia="ru-RU"/>
        </w:rPr>
        <w:t>13.05.</w:t>
      </w:r>
      <w:r w:rsidR="004D30ED" w:rsidRPr="00AE0F26">
        <w:rPr>
          <w:rFonts w:ascii="Times New Roman" w:eastAsia="Times New Roman" w:hAnsi="Times New Roman" w:cs="Times New Roman"/>
          <w:i/>
          <w:iCs/>
          <w:sz w:val="28"/>
          <w:szCs w:val="28"/>
          <w:lang w:eastAsia="ru-RU"/>
        </w:rPr>
        <w:t>2008)</w:t>
      </w:r>
      <w:r>
        <w:rPr>
          <w:rFonts w:ascii="Times New Roman" w:eastAsia="Times New Roman" w:hAnsi="Times New Roman" w:cs="Times New Roman"/>
          <w:i/>
          <w:iCs/>
          <w:sz w:val="28"/>
          <w:szCs w:val="28"/>
          <w:lang w:eastAsia="ru-RU"/>
        </w:rPr>
        <w:t>)</w:t>
      </w:r>
    </w:p>
    <w:p w:rsidR="004D30ED" w:rsidRPr="00AE0F26" w:rsidRDefault="004D30ED" w:rsidP="004C380F">
      <w:pPr>
        <w:pStyle w:val="ad"/>
        <w:numPr>
          <w:ilvl w:val="0"/>
          <w:numId w:val="2"/>
        </w:numPr>
        <w:tabs>
          <w:tab w:val="left" w:pos="709"/>
        </w:tabs>
        <w:spacing w:after="0"/>
        <w:ind w:left="0" w:firstLine="0"/>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«Герои совершают выдающиеся подвиги. То, что делала я не было исключительным. Это было в порядке вещей».</w:t>
      </w:r>
    </w:p>
    <w:p w:rsidR="004D30ED" w:rsidRPr="00AE0F26" w:rsidRDefault="00F60670" w:rsidP="004C380F">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r w:rsidR="004D30ED" w:rsidRPr="00AE0F26">
        <w:rPr>
          <w:rFonts w:ascii="Times New Roman" w:eastAsia="Times New Roman" w:hAnsi="Times New Roman" w:cs="Times New Roman"/>
          <w:i/>
          <w:iCs/>
          <w:sz w:val="28"/>
          <w:szCs w:val="28"/>
          <w:lang w:eastAsia="ru-RU"/>
        </w:rPr>
        <w:t>Из интервью для газеты «The Independent» (</w:t>
      </w:r>
      <w:r>
        <w:rPr>
          <w:rFonts w:ascii="Times New Roman" w:eastAsia="Times New Roman" w:hAnsi="Times New Roman" w:cs="Times New Roman"/>
          <w:i/>
          <w:iCs/>
          <w:sz w:val="28"/>
          <w:szCs w:val="28"/>
          <w:lang w:eastAsia="ru-RU"/>
        </w:rPr>
        <w:t>14.05.</w:t>
      </w:r>
      <w:r w:rsidR="004D30ED" w:rsidRPr="00AE0F26">
        <w:rPr>
          <w:rFonts w:ascii="Times New Roman" w:eastAsia="Times New Roman" w:hAnsi="Times New Roman" w:cs="Times New Roman"/>
          <w:i/>
          <w:iCs/>
          <w:sz w:val="28"/>
          <w:szCs w:val="28"/>
          <w:lang w:eastAsia="ru-RU"/>
        </w:rPr>
        <w:t>2008)</w:t>
      </w:r>
      <w:r>
        <w:rPr>
          <w:rFonts w:ascii="Times New Roman" w:eastAsia="Times New Roman" w:hAnsi="Times New Roman" w:cs="Times New Roman"/>
          <w:i/>
          <w:iCs/>
          <w:sz w:val="28"/>
          <w:szCs w:val="28"/>
          <w:lang w:eastAsia="ru-RU"/>
        </w:rPr>
        <w:t>)</w:t>
      </w:r>
    </w:p>
    <w:p w:rsidR="004D30ED" w:rsidRPr="00AE0F26" w:rsidRDefault="004D30ED" w:rsidP="004C380F">
      <w:pPr>
        <w:pStyle w:val="ad"/>
        <w:numPr>
          <w:ilvl w:val="0"/>
          <w:numId w:val="2"/>
        </w:numPr>
        <w:spacing w:after="0"/>
        <w:ind w:left="0" w:firstLine="0"/>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«Мы наблюдали душераздирающие сцены. Отец соглашался отдать ребенка, но мать нет. Бабушка обнимала ребенка так нежно, и горько плакала, приговаривая: «Я не отдам своего внука ни за какую цену…» Иногда нам приходилось оставлять такие семьи в покое, не забирая у них ребенка. Я приходила к ним на следующий день и часто обнаруживала, что все обитатели дома были депортированы в лагеря смерти».</w:t>
      </w:r>
    </w:p>
    <w:p w:rsidR="004D30ED" w:rsidRPr="00AE0F26" w:rsidRDefault="004D30ED" w:rsidP="004C380F">
      <w:pPr>
        <w:pStyle w:val="ad"/>
        <w:numPr>
          <w:ilvl w:val="0"/>
          <w:numId w:val="2"/>
        </w:numPr>
        <w:spacing w:after="0"/>
        <w:ind w:left="0" w:firstLine="0"/>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«Я молчала. Я бы предпочла умереть чем выдать нашу деятельность».</w:t>
      </w:r>
    </w:p>
    <w:p w:rsidR="004D30ED" w:rsidRPr="00AE0F26" w:rsidRDefault="004D30ED" w:rsidP="004C380F">
      <w:pPr>
        <w:pStyle w:val="ad"/>
        <w:numPr>
          <w:ilvl w:val="0"/>
          <w:numId w:val="2"/>
        </w:numPr>
        <w:spacing w:after="0"/>
        <w:ind w:left="0" w:firstLine="0"/>
        <w:jc w:val="both"/>
        <w:rPr>
          <w:rFonts w:ascii="Times New Roman" w:eastAsia="Times New Roman" w:hAnsi="Times New Roman" w:cs="Times New Roman"/>
          <w:sz w:val="28"/>
          <w:szCs w:val="28"/>
          <w:lang w:eastAsia="ru-RU"/>
        </w:rPr>
      </w:pPr>
      <w:bookmarkStart w:id="0" w:name="_GoBack"/>
      <w:bookmarkEnd w:id="0"/>
      <w:r w:rsidRPr="00AE0F26">
        <w:rPr>
          <w:rFonts w:ascii="Times New Roman" w:eastAsia="Times New Roman" w:hAnsi="Times New Roman" w:cs="Times New Roman"/>
          <w:sz w:val="28"/>
          <w:szCs w:val="28"/>
          <w:lang w:eastAsia="ru-RU"/>
        </w:rPr>
        <w:t>«Когда началась война, вся Польша утонула в море крови. Но более всего это касалось еврейской нации. И в ней были дети, которые пострадали сильнее всех. Вот почему мы должны были посвятить наши сердца им».</w:t>
      </w:r>
    </w:p>
    <w:p w:rsidR="004D30ED" w:rsidRPr="00AE0F26" w:rsidRDefault="00F60670" w:rsidP="00F60670">
      <w:pPr>
        <w:spacing w:after="0"/>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r w:rsidR="004D30ED" w:rsidRPr="00AE0F26">
        <w:rPr>
          <w:rFonts w:ascii="Times New Roman" w:eastAsia="Times New Roman" w:hAnsi="Times New Roman" w:cs="Times New Roman"/>
          <w:i/>
          <w:iCs/>
          <w:sz w:val="28"/>
          <w:szCs w:val="28"/>
          <w:lang w:eastAsia="ru-RU"/>
        </w:rPr>
        <w:t>Для новостей ABC, 2007 год</w:t>
      </w:r>
      <w:r>
        <w:rPr>
          <w:rFonts w:ascii="Times New Roman" w:eastAsia="Times New Roman" w:hAnsi="Times New Roman" w:cs="Times New Roman"/>
          <w:i/>
          <w:iCs/>
          <w:sz w:val="28"/>
          <w:szCs w:val="28"/>
          <w:lang w:eastAsia="ru-RU"/>
        </w:rPr>
        <w:t>)</w:t>
      </w:r>
    </w:p>
    <w:p w:rsidR="004D30ED" w:rsidRPr="00AE0F26" w:rsidRDefault="004D30ED" w:rsidP="004C380F">
      <w:pPr>
        <w:pStyle w:val="ad"/>
        <w:numPr>
          <w:ilvl w:val="0"/>
          <w:numId w:val="2"/>
        </w:numPr>
        <w:tabs>
          <w:tab w:val="left" w:pos="709"/>
        </w:tabs>
        <w:spacing w:after="0"/>
        <w:ind w:left="0" w:firstLine="0"/>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lastRenderedPageBreak/>
        <w:t>«Невозможно описать словами, что чувствуешь, когда идешь на собственную казнь, а в последний момент понимаешь, что тебя откупили от нее»</w:t>
      </w:r>
    </w:p>
    <w:p w:rsidR="004D30ED" w:rsidRPr="00AE0F26" w:rsidRDefault="004D30ED" w:rsidP="004C380F">
      <w:pPr>
        <w:pStyle w:val="ad"/>
        <w:numPr>
          <w:ilvl w:val="0"/>
          <w:numId w:val="2"/>
        </w:numPr>
        <w:tabs>
          <w:tab w:val="left" w:pos="709"/>
        </w:tabs>
        <w:spacing w:after="0"/>
        <w:ind w:left="0" w:firstLine="0"/>
        <w:jc w:val="both"/>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t>«Мы и будущие поколения должны помнить человеческую жестокость и ненависть, которая правила теми, кто сдал своих соседей в руки врага, ненависть, которая толкнула их на убийство… Моя мечта – чтобы память об этом стала предупреждением миру и человечество никогда впредь не повторила той трагедии».</w:t>
      </w:r>
    </w:p>
    <w:p w:rsidR="004D30ED" w:rsidRPr="00AE0F26" w:rsidRDefault="00F60670" w:rsidP="00F60670">
      <w:pPr>
        <w:spacing w:after="0"/>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w:t>
      </w:r>
      <w:r w:rsidR="004D30ED" w:rsidRPr="00AE0F26">
        <w:rPr>
          <w:rFonts w:ascii="Times New Roman" w:eastAsia="Times New Roman" w:hAnsi="Times New Roman" w:cs="Times New Roman"/>
          <w:i/>
          <w:iCs/>
          <w:sz w:val="28"/>
          <w:szCs w:val="28"/>
          <w:lang w:eastAsia="ru-RU"/>
        </w:rPr>
        <w:t>Из письма написанного к получению премии Яна Карского</w:t>
      </w:r>
      <w:r>
        <w:rPr>
          <w:rFonts w:ascii="Times New Roman" w:eastAsia="Times New Roman" w:hAnsi="Times New Roman" w:cs="Times New Roman"/>
          <w:i/>
          <w:iCs/>
          <w:sz w:val="28"/>
          <w:szCs w:val="28"/>
          <w:lang w:eastAsia="ru-RU"/>
        </w:rPr>
        <w:t>)</w:t>
      </w:r>
    </w:p>
    <w:p w:rsidR="004D30ED" w:rsidRPr="00AE0F26" w:rsidRDefault="004D30ED" w:rsidP="00AE0F26">
      <w:pPr>
        <w:spacing w:after="0"/>
        <w:ind w:firstLine="709"/>
        <w:rPr>
          <w:rFonts w:ascii="Times New Roman" w:eastAsia="Times New Roman" w:hAnsi="Times New Roman" w:cs="Times New Roman"/>
          <w:b/>
          <w:bCs/>
          <w:sz w:val="28"/>
          <w:szCs w:val="28"/>
          <w:lang w:eastAsia="ru-RU"/>
        </w:rPr>
      </w:pPr>
    </w:p>
    <w:p w:rsidR="004D30ED" w:rsidRPr="00AE0F26" w:rsidRDefault="00E04CE8" w:rsidP="00AE0F26">
      <w:pPr>
        <w:spacing w:after="0"/>
        <w:ind w:firstLine="709"/>
        <w:jc w:val="both"/>
        <w:rPr>
          <w:rFonts w:ascii="Times New Roman" w:eastAsia="Times New Roman" w:hAnsi="Times New Roman" w:cs="Times New Roman"/>
          <w:i/>
          <w:sz w:val="24"/>
          <w:szCs w:val="24"/>
          <w:lang w:eastAsia="ru-RU"/>
        </w:rPr>
      </w:pPr>
      <w:hyperlink r:id="rId33" w:tgtFrame="_blank" w:history="1">
        <w:r w:rsidR="004D30ED" w:rsidRPr="00F60670">
          <w:rPr>
            <w:rFonts w:ascii="Times New Roman" w:eastAsia="Times New Roman" w:hAnsi="Times New Roman" w:cs="Times New Roman"/>
            <w:i/>
            <w:iCs/>
            <w:sz w:val="24"/>
            <w:szCs w:val="24"/>
            <w:lang w:eastAsia="ru-RU"/>
          </w:rPr>
          <w:t>Источник</w:t>
        </w:r>
      </w:hyperlink>
      <w:r w:rsidR="00AE0F26" w:rsidRPr="00F60670">
        <w:rPr>
          <w:rFonts w:ascii="Times New Roman" w:eastAsia="Times New Roman" w:hAnsi="Times New Roman" w:cs="Times New Roman"/>
          <w:i/>
          <w:iCs/>
          <w:sz w:val="24"/>
          <w:szCs w:val="24"/>
          <w:lang w:eastAsia="ru-RU"/>
        </w:rPr>
        <w:t>:</w:t>
      </w:r>
      <w:r w:rsidR="00F60670">
        <w:rPr>
          <w:rFonts w:ascii="Times New Roman" w:eastAsia="Times New Roman" w:hAnsi="Times New Roman" w:cs="Times New Roman"/>
          <w:i/>
          <w:iCs/>
          <w:sz w:val="24"/>
          <w:szCs w:val="24"/>
          <w:lang w:eastAsia="ru-RU"/>
        </w:rPr>
        <w:t xml:space="preserve"> </w:t>
      </w:r>
      <w:r w:rsidR="004D30ED" w:rsidRPr="00F60670">
        <w:rPr>
          <w:rFonts w:ascii="Times New Roman" w:eastAsia="Times New Roman" w:hAnsi="Times New Roman" w:cs="Times New Roman"/>
          <w:i/>
          <w:sz w:val="24"/>
          <w:szCs w:val="24"/>
          <w:lang w:eastAsia="ru-RU"/>
        </w:rPr>
        <w:t>http://sekretwomen.mirtesen.ru/blog/43415661693/Irena-Sendler,-spasshaya-</w:t>
      </w:r>
      <w:r w:rsidR="004D30ED" w:rsidRPr="00AE0F26">
        <w:rPr>
          <w:rFonts w:ascii="Times New Roman" w:eastAsia="Times New Roman" w:hAnsi="Times New Roman" w:cs="Times New Roman"/>
          <w:i/>
          <w:sz w:val="24"/>
          <w:szCs w:val="24"/>
          <w:lang w:eastAsia="ru-RU"/>
        </w:rPr>
        <w:t>2500-detey</w:t>
      </w:r>
    </w:p>
    <w:p w:rsidR="004D30ED" w:rsidRPr="00AE0F26" w:rsidRDefault="004D30ED" w:rsidP="00AE0F26">
      <w:pPr>
        <w:spacing w:after="0"/>
        <w:ind w:firstLine="709"/>
        <w:rPr>
          <w:rFonts w:ascii="Times New Roman" w:eastAsia="Times New Roman" w:hAnsi="Times New Roman" w:cs="Times New Roman"/>
          <w:sz w:val="28"/>
          <w:szCs w:val="28"/>
          <w:lang w:eastAsia="ru-RU"/>
        </w:rPr>
      </w:pPr>
    </w:p>
    <w:p w:rsidR="004D30ED" w:rsidRPr="00AE0F26" w:rsidRDefault="004D30ED" w:rsidP="00AE0F26">
      <w:pPr>
        <w:spacing w:after="0"/>
        <w:ind w:firstLine="709"/>
        <w:rPr>
          <w:rFonts w:ascii="Times New Roman" w:eastAsia="Times New Roman" w:hAnsi="Times New Roman" w:cs="Times New Roman"/>
          <w:sz w:val="28"/>
          <w:szCs w:val="28"/>
          <w:lang w:eastAsia="ru-RU"/>
        </w:rPr>
      </w:pPr>
    </w:p>
    <w:p w:rsidR="004D30ED" w:rsidRPr="00AE0F26" w:rsidRDefault="004D30ED" w:rsidP="00AE0F26">
      <w:pPr>
        <w:spacing w:after="0"/>
        <w:ind w:firstLine="709"/>
        <w:rPr>
          <w:rFonts w:ascii="Times New Roman" w:eastAsia="Times New Roman" w:hAnsi="Times New Roman" w:cs="Times New Roman"/>
          <w:sz w:val="28"/>
          <w:szCs w:val="28"/>
          <w:lang w:eastAsia="ru-RU"/>
        </w:rPr>
      </w:pPr>
    </w:p>
    <w:p w:rsidR="00AE1010" w:rsidRPr="00AE0F26" w:rsidRDefault="00AE1010" w:rsidP="00AE0F26">
      <w:pPr>
        <w:spacing w:after="0"/>
        <w:ind w:firstLine="709"/>
        <w:rPr>
          <w:rFonts w:ascii="Times New Roman" w:eastAsia="Times New Roman" w:hAnsi="Times New Roman" w:cs="Times New Roman"/>
          <w:sz w:val="28"/>
          <w:szCs w:val="28"/>
          <w:lang w:eastAsia="ru-RU"/>
        </w:rPr>
      </w:pPr>
      <w:r w:rsidRPr="00AE0F26">
        <w:rPr>
          <w:rFonts w:ascii="Times New Roman" w:eastAsia="Times New Roman" w:hAnsi="Times New Roman" w:cs="Times New Roman"/>
          <w:sz w:val="28"/>
          <w:szCs w:val="28"/>
          <w:lang w:eastAsia="ru-RU"/>
        </w:rPr>
        <w:br/>
      </w:r>
      <w:r w:rsidRPr="00AE0F26">
        <w:rPr>
          <w:rFonts w:ascii="Times New Roman" w:eastAsia="Times New Roman" w:hAnsi="Times New Roman" w:cs="Times New Roman"/>
          <w:sz w:val="28"/>
          <w:szCs w:val="28"/>
          <w:lang w:eastAsia="ru-RU"/>
        </w:rPr>
        <w:br/>
      </w:r>
    </w:p>
    <w:p w:rsidR="00AE1010" w:rsidRPr="00AE0F26" w:rsidRDefault="00AE1010" w:rsidP="00AE0F26">
      <w:pPr>
        <w:ind w:firstLine="709"/>
        <w:rPr>
          <w:rFonts w:ascii="Times New Roman" w:hAnsi="Times New Roman" w:cs="Times New Roman"/>
          <w:sz w:val="28"/>
          <w:szCs w:val="28"/>
        </w:rPr>
      </w:pPr>
    </w:p>
    <w:sectPr w:rsidR="00AE1010" w:rsidRPr="00AE0F26" w:rsidSect="00AE0F26">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E8" w:rsidRDefault="00E04CE8" w:rsidP="00AE0F26">
      <w:pPr>
        <w:spacing w:after="0" w:line="240" w:lineRule="auto"/>
      </w:pPr>
      <w:r>
        <w:separator/>
      </w:r>
    </w:p>
  </w:endnote>
  <w:endnote w:type="continuationSeparator" w:id="0">
    <w:p w:rsidR="00E04CE8" w:rsidRDefault="00E04CE8" w:rsidP="00AE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84567"/>
      <w:docPartObj>
        <w:docPartGallery w:val="Page Numbers (Bottom of Page)"/>
        <w:docPartUnique/>
      </w:docPartObj>
    </w:sdtPr>
    <w:sdtEndPr/>
    <w:sdtContent>
      <w:p w:rsidR="00AE0F26" w:rsidRDefault="00AE0F26">
        <w:pPr>
          <w:pStyle w:val="ab"/>
          <w:jc w:val="right"/>
        </w:pPr>
        <w:r>
          <w:fldChar w:fldCharType="begin"/>
        </w:r>
        <w:r>
          <w:instrText>PAGE   \* MERGEFORMAT</w:instrText>
        </w:r>
        <w:r>
          <w:fldChar w:fldCharType="separate"/>
        </w:r>
        <w:r w:rsidR="004C380F">
          <w:rPr>
            <w:noProof/>
          </w:rPr>
          <w:t>4</w:t>
        </w:r>
        <w:r>
          <w:fldChar w:fldCharType="end"/>
        </w:r>
      </w:p>
    </w:sdtContent>
  </w:sdt>
  <w:p w:rsidR="00AE0F26" w:rsidRDefault="00AE0F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E8" w:rsidRDefault="00E04CE8" w:rsidP="00AE0F26">
      <w:pPr>
        <w:spacing w:after="0" w:line="240" w:lineRule="auto"/>
      </w:pPr>
      <w:r>
        <w:separator/>
      </w:r>
    </w:p>
  </w:footnote>
  <w:footnote w:type="continuationSeparator" w:id="0">
    <w:p w:rsidR="00E04CE8" w:rsidRDefault="00E04CE8" w:rsidP="00AE0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60A70"/>
    <w:multiLevelType w:val="multilevel"/>
    <w:tmpl w:val="229A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A208B"/>
    <w:multiLevelType w:val="hybridMultilevel"/>
    <w:tmpl w:val="668A54D4"/>
    <w:lvl w:ilvl="0" w:tplc="73CCFD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1010"/>
    <w:rsid w:val="0001218D"/>
    <w:rsid w:val="000D5904"/>
    <w:rsid w:val="00107F52"/>
    <w:rsid w:val="00144F8A"/>
    <w:rsid w:val="004075A9"/>
    <w:rsid w:val="004C380F"/>
    <w:rsid w:val="004D30ED"/>
    <w:rsid w:val="00733AF2"/>
    <w:rsid w:val="00747DF8"/>
    <w:rsid w:val="0097579E"/>
    <w:rsid w:val="009C0194"/>
    <w:rsid w:val="00AE0F26"/>
    <w:rsid w:val="00AE1010"/>
    <w:rsid w:val="00B3039D"/>
    <w:rsid w:val="00DC0A02"/>
    <w:rsid w:val="00E04CE8"/>
    <w:rsid w:val="00F60670"/>
    <w:rsid w:val="00F83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9F013-81C3-4528-973F-C5AFF98A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F52"/>
  </w:style>
  <w:style w:type="paragraph" w:styleId="1">
    <w:name w:val="heading 1"/>
    <w:basedOn w:val="a"/>
    <w:link w:val="10"/>
    <w:uiPriority w:val="9"/>
    <w:qFormat/>
    <w:rsid w:val="00AE1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10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0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101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E1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E1010"/>
    <w:rPr>
      <w:color w:val="0000FF"/>
      <w:u w:val="single"/>
    </w:rPr>
  </w:style>
  <w:style w:type="character" w:customStyle="1" w:styleId="apple-converted-space">
    <w:name w:val="apple-converted-space"/>
    <w:basedOn w:val="a0"/>
    <w:rsid w:val="00AE1010"/>
  </w:style>
  <w:style w:type="character" w:styleId="a5">
    <w:name w:val="Emphasis"/>
    <w:basedOn w:val="a0"/>
    <w:uiPriority w:val="20"/>
    <w:qFormat/>
    <w:rsid w:val="00AE1010"/>
    <w:rPr>
      <w:i/>
      <w:iCs/>
    </w:rPr>
  </w:style>
  <w:style w:type="character" w:styleId="a6">
    <w:name w:val="Strong"/>
    <w:basedOn w:val="a0"/>
    <w:uiPriority w:val="22"/>
    <w:qFormat/>
    <w:rsid w:val="00AE1010"/>
    <w:rPr>
      <w:b/>
      <w:bCs/>
    </w:rPr>
  </w:style>
  <w:style w:type="paragraph" w:styleId="a7">
    <w:name w:val="Balloon Text"/>
    <w:basedOn w:val="a"/>
    <w:link w:val="a8"/>
    <w:uiPriority w:val="99"/>
    <w:semiHidden/>
    <w:unhideWhenUsed/>
    <w:rsid w:val="00AE10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1010"/>
    <w:rPr>
      <w:rFonts w:ascii="Tahoma" w:hAnsi="Tahoma" w:cs="Tahoma"/>
      <w:sz w:val="16"/>
      <w:szCs w:val="16"/>
    </w:rPr>
  </w:style>
  <w:style w:type="character" w:customStyle="1" w:styleId="11">
    <w:name w:val="Дата1"/>
    <w:basedOn w:val="a0"/>
    <w:rsid w:val="00AE1010"/>
  </w:style>
  <w:style w:type="character" w:customStyle="1" w:styleId="time">
    <w:name w:val="time"/>
    <w:basedOn w:val="a0"/>
    <w:rsid w:val="00AE1010"/>
  </w:style>
  <w:style w:type="paragraph" w:styleId="a9">
    <w:name w:val="header"/>
    <w:basedOn w:val="a"/>
    <w:link w:val="aa"/>
    <w:uiPriority w:val="99"/>
    <w:unhideWhenUsed/>
    <w:rsid w:val="00AE0F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E0F26"/>
  </w:style>
  <w:style w:type="paragraph" w:styleId="ab">
    <w:name w:val="footer"/>
    <w:basedOn w:val="a"/>
    <w:link w:val="ac"/>
    <w:uiPriority w:val="99"/>
    <w:unhideWhenUsed/>
    <w:rsid w:val="00AE0F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0F26"/>
  </w:style>
  <w:style w:type="paragraph" w:styleId="ad">
    <w:name w:val="List Paragraph"/>
    <w:basedOn w:val="a"/>
    <w:uiPriority w:val="34"/>
    <w:qFormat/>
    <w:rsid w:val="00AE0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093451">
      <w:bodyDiv w:val="1"/>
      <w:marLeft w:val="0"/>
      <w:marRight w:val="0"/>
      <w:marTop w:val="0"/>
      <w:marBottom w:val="0"/>
      <w:divBdr>
        <w:top w:val="none" w:sz="0" w:space="0" w:color="auto"/>
        <w:left w:val="none" w:sz="0" w:space="0" w:color="auto"/>
        <w:bottom w:val="none" w:sz="0" w:space="0" w:color="auto"/>
        <w:right w:val="none" w:sz="0" w:space="0" w:color="auto"/>
      </w:divBdr>
      <w:divsChild>
        <w:div w:id="1651597218">
          <w:marLeft w:val="0"/>
          <w:marRight w:val="0"/>
          <w:marTop w:val="0"/>
          <w:marBottom w:val="0"/>
          <w:divBdr>
            <w:top w:val="none" w:sz="0" w:space="0" w:color="auto"/>
            <w:left w:val="none" w:sz="0" w:space="0" w:color="auto"/>
            <w:bottom w:val="none" w:sz="0" w:space="0" w:color="auto"/>
            <w:right w:val="none" w:sz="0" w:space="0" w:color="auto"/>
          </w:divBdr>
          <w:divsChild>
            <w:div w:id="852570645">
              <w:marLeft w:val="0"/>
              <w:marRight w:val="0"/>
              <w:marTop w:val="0"/>
              <w:marBottom w:val="0"/>
              <w:divBdr>
                <w:top w:val="none" w:sz="0" w:space="0" w:color="auto"/>
                <w:left w:val="none" w:sz="0" w:space="0" w:color="auto"/>
                <w:bottom w:val="none" w:sz="0" w:space="0" w:color="auto"/>
                <w:right w:val="none" w:sz="0" w:space="0" w:color="auto"/>
              </w:divBdr>
              <w:divsChild>
                <w:div w:id="1491751890">
                  <w:marLeft w:val="0"/>
                  <w:marRight w:val="0"/>
                  <w:marTop w:val="0"/>
                  <w:marBottom w:val="0"/>
                  <w:divBdr>
                    <w:top w:val="none" w:sz="0" w:space="0" w:color="auto"/>
                    <w:left w:val="none" w:sz="0" w:space="0" w:color="auto"/>
                    <w:bottom w:val="none" w:sz="0" w:space="0" w:color="auto"/>
                    <w:right w:val="none" w:sz="0" w:space="0" w:color="auto"/>
                  </w:divBdr>
                  <w:divsChild>
                    <w:div w:id="1049572334">
                      <w:marLeft w:val="0"/>
                      <w:marRight w:val="0"/>
                      <w:marTop w:val="0"/>
                      <w:marBottom w:val="0"/>
                      <w:divBdr>
                        <w:top w:val="none" w:sz="0" w:space="0" w:color="auto"/>
                        <w:left w:val="none" w:sz="0" w:space="0" w:color="auto"/>
                        <w:bottom w:val="none" w:sz="0" w:space="0" w:color="auto"/>
                        <w:right w:val="none" w:sz="0" w:space="0" w:color="auto"/>
                      </w:divBdr>
                      <w:divsChild>
                        <w:div w:id="1404916621">
                          <w:marLeft w:val="0"/>
                          <w:marRight w:val="0"/>
                          <w:marTop w:val="0"/>
                          <w:marBottom w:val="0"/>
                          <w:divBdr>
                            <w:top w:val="none" w:sz="0" w:space="0" w:color="auto"/>
                            <w:left w:val="none" w:sz="0" w:space="0" w:color="auto"/>
                            <w:bottom w:val="none" w:sz="0" w:space="0" w:color="auto"/>
                            <w:right w:val="none" w:sz="0" w:space="0" w:color="auto"/>
                          </w:divBdr>
                        </w:div>
                        <w:div w:id="2006588986">
                          <w:marLeft w:val="0"/>
                          <w:marRight w:val="0"/>
                          <w:marTop w:val="0"/>
                          <w:marBottom w:val="0"/>
                          <w:divBdr>
                            <w:top w:val="none" w:sz="0" w:space="0" w:color="auto"/>
                            <w:left w:val="none" w:sz="0" w:space="0" w:color="auto"/>
                            <w:bottom w:val="none" w:sz="0" w:space="0" w:color="auto"/>
                            <w:right w:val="none" w:sz="0" w:space="0" w:color="auto"/>
                          </w:divBdr>
                        </w:div>
                        <w:div w:id="556667769">
                          <w:marLeft w:val="0"/>
                          <w:marRight w:val="0"/>
                          <w:marTop w:val="0"/>
                          <w:marBottom w:val="0"/>
                          <w:divBdr>
                            <w:top w:val="none" w:sz="0" w:space="0" w:color="auto"/>
                            <w:left w:val="none" w:sz="0" w:space="0" w:color="auto"/>
                            <w:bottom w:val="none" w:sz="0" w:space="0" w:color="auto"/>
                            <w:right w:val="none" w:sz="0" w:space="0" w:color="auto"/>
                          </w:divBdr>
                        </w:div>
                        <w:div w:id="110366412">
                          <w:marLeft w:val="0"/>
                          <w:marRight w:val="0"/>
                          <w:marTop w:val="0"/>
                          <w:marBottom w:val="0"/>
                          <w:divBdr>
                            <w:top w:val="none" w:sz="0" w:space="0" w:color="auto"/>
                            <w:left w:val="none" w:sz="0" w:space="0" w:color="auto"/>
                            <w:bottom w:val="none" w:sz="0" w:space="0" w:color="auto"/>
                            <w:right w:val="none" w:sz="0" w:space="0" w:color="auto"/>
                          </w:divBdr>
                        </w:div>
                        <w:div w:id="1083380022">
                          <w:marLeft w:val="0"/>
                          <w:marRight w:val="0"/>
                          <w:marTop w:val="0"/>
                          <w:marBottom w:val="0"/>
                          <w:divBdr>
                            <w:top w:val="none" w:sz="0" w:space="0" w:color="auto"/>
                            <w:left w:val="none" w:sz="0" w:space="0" w:color="auto"/>
                            <w:bottom w:val="none" w:sz="0" w:space="0" w:color="auto"/>
                            <w:right w:val="none" w:sz="0" w:space="0" w:color="auto"/>
                          </w:divBdr>
                        </w:div>
                        <w:div w:id="129325393">
                          <w:marLeft w:val="0"/>
                          <w:marRight w:val="0"/>
                          <w:marTop w:val="0"/>
                          <w:marBottom w:val="0"/>
                          <w:divBdr>
                            <w:top w:val="none" w:sz="0" w:space="0" w:color="auto"/>
                            <w:left w:val="none" w:sz="0" w:space="0" w:color="auto"/>
                            <w:bottom w:val="none" w:sz="0" w:space="0" w:color="auto"/>
                            <w:right w:val="none" w:sz="0" w:space="0" w:color="auto"/>
                          </w:divBdr>
                          <w:divsChild>
                            <w:div w:id="1359237326">
                              <w:marLeft w:val="0"/>
                              <w:marRight w:val="0"/>
                              <w:marTop w:val="0"/>
                              <w:marBottom w:val="0"/>
                              <w:divBdr>
                                <w:top w:val="none" w:sz="0" w:space="0" w:color="auto"/>
                                <w:left w:val="none" w:sz="0" w:space="0" w:color="auto"/>
                                <w:bottom w:val="none" w:sz="0" w:space="0" w:color="auto"/>
                                <w:right w:val="none" w:sz="0" w:space="0" w:color="auto"/>
                              </w:divBdr>
                            </w:div>
                          </w:divsChild>
                        </w:div>
                        <w:div w:id="1304966243">
                          <w:marLeft w:val="0"/>
                          <w:marRight w:val="0"/>
                          <w:marTop w:val="0"/>
                          <w:marBottom w:val="0"/>
                          <w:divBdr>
                            <w:top w:val="none" w:sz="0" w:space="0" w:color="auto"/>
                            <w:left w:val="none" w:sz="0" w:space="0" w:color="auto"/>
                            <w:bottom w:val="none" w:sz="0" w:space="0" w:color="auto"/>
                            <w:right w:val="none" w:sz="0" w:space="0" w:color="auto"/>
                          </w:divBdr>
                          <w:divsChild>
                            <w:div w:id="224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199932">
      <w:bodyDiv w:val="1"/>
      <w:marLeft w:val="0"/>
      <w:marRight w:val="0"/>
      <w:marTop w:val="0"/>
      <w:marBottom w:val="0"/>
      <w:divBdr>
        <w:top w:val="none" w:sz="0" w:space="0" w:color="auto"/>
        <w:left w:val="none" w:sz="0" w:space="0" w:color="auto"/>
        <w:bottom w:val="none" w:sz="0" w:space="0" w:color="auto"/>
        <w:right w:val="none" w:sz="0" w:space="0" w:color="auto"/>
      </w:divBdr>
      <w:divsChild>
        <w:div w:id="15548932">
          <w:marLeft w:val="0"/>
          <w:marRight w:val="0"/>
          <w:marTop w:val="0"/>
          <w:marBottom w:val="0"/>
          <w:divBdr>
            <w:top w:val="none" w:sz="0" w:space="0" w:color="auto"/>
            <w:left w:val="none" w:sz="0" w:space="0" w:color="auto"/>
            <w:bottom w:val="none" w:sz="0" w:space="0" w:color="auto"/>
            <w:right w:val="none" w:sz="0" w:space="0" w:color="auto"/>
          </w:divBdr>
        </w:div>
        <w:div w:id="2135249617">
          <w:marLeft w:val="14"/>
          <w:marRight w:val="0"/>
          <w:marTop w:val="356"/>
          <w:marBottom w:val="0"/>
          <w:divBdr>
            <w:top w:val="single" w:sz="6" w:space="0" w:color="000000"/>
            <w:left w:val="single" w:sz="6" w:space="0" w:color="000000"/>
            <w:bottom w:val="single" w:sz="6" w:space="0" w:color="000000"/>
            <w:right w:val="single" w:sz="6" w:space="0" w:color="000000"/>
          </w:divBdr>
        </w:div>
        <w:div w:id="1056852770">
          <w:marLeft w:val="0"/>
          <w:marRight w:val="0"/>
          <w:marTop w:val="0"/>
          <w:marBottom w:val="0"/>
          <w:divBdr>
            <w:top w:val="none" w:sz="0" w:space="0" w:color="auto"/>
            <w:left w:val="none" w:sz="0" w:space="0" w:color="auto"/>
            <w:bottom w:val="none" w:sz="0" w:space="0" w:color="auto"/>
            <w:right w:val="none" w:sz="0" w:space="0" w:color="auto"/>
          </w:divBdr>
          <w:divsChild>
            <w:div w:id="783158521">
              <w:marLeft w:val="14"/>
              <w:marRight w:val="0"/>
              <w:marTop w:val="0"/>
              <w:marBottom w:val="0"/>
              <w:divBdr>
                <w:top w:val="none" w:sz="0" w:space="0" w:color="auto"/>
                <w:left w:val="none" w:sz="0" w:space="0" w:color="auto"/>
                <w:bottom w:val="none" w:sz="0" w:space="0" w:color="auto"/>
                <w:right w:val="none" w:sz="0" w:space="0" w:color="auto"/>
              </w:divBdr>
              <w:divsChild>
                <w:div w:id="1307081000">
                  <w:marLeft w:val="0"/>
                  <w:marRight w:val="0"/>
                  <w:marTop w:val="0"/>
                  <w:marBottom w:val="0"/>
                  <w:divBdr>
                    <w:top w:val="none" w:sz="0" w:space="0" w:color="auto"/>
                    <w:left w:val="none" w:sz="0" w:space="0" w:color="auto"/>
                    <w:bottom w:val="none" w:sz="0" w:space="0" w:color="auto"/>
                    <w:right w:val="none" w:sz="0" w:space="0" w:color="auto"/>
                  </w:divBdr>
                  <w:divsChild>
                    <w:div w:id="796460025">
                      <w:marLeft w:val="0"/>
                      <w:marRight w:val="0"/>
                      <w:marTop w:val="356"/>
                      <w:marBottom w:val="0"/>
                      <w:divBdr>
                        <w:top w:val="none" w:sz="0" w:space="0" w:color="auto"/>
                        <w:left w:val="none" w:sz="0" w:space="0" w:color="auto"/>
                        <w:bottom w:val="none" w:sz="0" w:space="0" w:color="auto"/>
                        <w:right w:val="none" w:sz="0" w:space="0" w:color="auto"/>
                      </w:divBdr>
                    </w:div>
                    <w:div w:id="1517840588">
                      <w:marLeft w:val="0"/>
                      <w:marRight w:val="0"/>
                      <w:marTop w:val="171"/>
                      <w:marBottom w:val="0"/>
                      <w:divBdr>
                        <w:top w:val="none" w:sz="0" w:space="0" w:color="auto"/>
                        <w:left w:val="none" w:sz="0" w:space="0" w:color="auto"/>
                        <w:bottom w:val="none" w:sz="0" w:space="0" w:color="auto"/>
                        <w:right w:val="none" w:sz="0" w:space="0" w:color="auto"/>
                      </w:divBdr>
                      <w:divsChild>
                        <w:div w:id="2132820539">
                          <w:marLeft w:val="0"/>
                          <w:marRight w:val="0"/>
                          <w:marTop w:val="0"/>
                          <w:marBottom w:val="0"/>
                          <w:divBdr>
                            <w:top w:val="none" w:sz="0" w:space="0" w:color="auto"/>
                            <w:left w:val="none" w:sz="0" w:space="0" w:color="auto"/>
                            <w:bottom w:val="none" w:sz="0" w:space="0" w:color="auto"/>
                            <w:right w:val="none" w:sz="0" w:space="0" w:color="auto"/>
                          </w:divBdr>
                        </w:div>
                      </w:divsChild>
                    </w:div>
                    <w:div w:id="505020445">
                      <w:marLeft w:val="0"/>
                      <w:marRight w:val="0"/>
                      <w:marTop w:val="0"/>
                      <w:marBottom w:val="0"/>
                      <w:divBdr>
                        <w:top w:val="none" w:sz="0" w:space="0" w:color="auto"/>
                        <w:left w:val="none" w:sz="0" w:space="0" w:color="auto"/>
                        <w:bottom w:val="none" w:sz="0" w:space="0" w:color="auto"/>
                        <w:right w:val="none" w:sz="0" w:space="0" w:color="auto"/>
                      </w:divBdr>
                      <w:divsChild>
                        <w:div w:id="19377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fire.com/wp-content/uploads/2011/01/1948-1st-of-May-Warsaw.-1st-May-Parade.-Irena-in-the-car-of-Social-Welfare-Department-in-front-of-a-governmental-stand.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elfire.com/wp-content/uploads/2011/01/1951-May-Warsaw.-Irena-with-Janka-and-Adam-in-the-pram.jpg" TargetMode="External"/><Relationship Id="rId34" Type="http://schemas.openxmlformats.org/officeDocument/2006/relationships/footer" Target="footer1.xml"/><Relationship Id="rId7" Type="http://schemas.openxmlformats.org/officeDocument/2006/relationships/hyperlink" Target="http://commons.wikimedia.org/wiki/File:Irena_Sendlerowa_1942.jpg?uselang=ru" TargetMode="External"/><Relationship Id="rId12" Type="http://schemas.openxmlformats.org/officeDocument/2006/relationships/image" Target="media/image3.jpeg"/><Relationship Id="rId17" Type="http://schemas.openxmlformats.org/officeDocument/2006/relationships/hyperlink" Target="http://selfire.com/wp-content/uploads/2011/01/1958-October-Warsaw.-Irena-being-decorated-with-In-the-Service-of-Health-medal-by-the-Minister-of-Health.jpg" TargetMode="External"/><Relationship Id="rId25" Type="http://schemas.openxmlformats.org/officeDocument/2006/relationships/hyperlink" Target="http://selfire.com/wp-content/uploads/2011/01/1988-Yad-Vashem.-Irenas-daughter-Janina-Zgrzembska-Janka-and-her-mothers-memorial-tree.jpg" TargetMode="External"/><Relationship Id="rId33" Type="http://schemas.openxmlformats.org/officeDocument/2006/relationships/hyperlink" Target="http://selfire.com/2011/01/2979/"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elfire.com/wp-content/uploads/2011/01/Irena-with-Agnes-her-granddaughter-sometime-around-1987.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fire.com/wp-content/uploads/2011/01/b32b85dd7ab3.jpg" TargetMode="External"/><Relationship Id="rId24" Type="http://schemas.openxmlformats.org/officeDocument/2006/relationships/image" Target="media/image9.jpeg"/><Relationship Id="rId32"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hyperlink" Target="http://selfire.com/wp-content/uploads/2011/01/Irena-Sendler-192_670508e1.jpg" TargetMode="External"/><Relationship Id="rId23" Type="http://schemas.openxmlformats.org/officeDocument/2006/relationships/hyperlink" Target="http://selfire.com/wp-content/uploads/2011/01/1972-June-Warsaw-Na-Rozdrozu-Square.-Irena-at-home.jpg" TargetMode="External"/><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elfire.com/wp-content/uploads/2011/01/1983-Yad-Vashem.-Irena-Teresa-Korner-right-Wanda-Rotenberg-left-one-of-Irenas-liaison-girls.jpg" TargetMode="External"/><Relationship Id="rId31" Type="http://schemas.openxmlformats.org/officeDocument/2006/relationships/hyperlink" Target="http://selfire.com/wp-content/uploads/2011/01/alberto15210.jpg" TargetMode="External"/><Relationship Id="rId4" Type="http://schemas.openxmlformats.org/officeDocument/2006/relationships/webSettings" Target="webSettings.xml"/><Relationship Id="rId9" Type="http://schemas.openxmlformats.org/officeDocument/2006/relationships/hyperlink" Target="http://selfire.com/wp-content/uploads/2011/01/A-photo-taken-in-1902-you-can-see-Irenas-parents-Janina-Grzybowska-17-and-Stanislaw-Krzyzanowski-24-as-the-betrothed-couple.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elfire.com/wp-content/uploads/2011/01/May-summer-resort-Radosc.-Irena-Stefan-Janka-radosc-means-joy-in-Polish.jpg" TargetMode="External"/><Relationship Id="rId30" Type="http://schemas.openxmlformats.org/officeDocument/2006/relationships/image" Target="media/image12.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1382</Words>
  <Characters>7881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Petrusenko</dc:creator>
  <cp:lastModifiedBy>Учетная запись Майкрософт</cp:lastModifiedBy>
  <cp:revision>7</cp:revision>
  <dcterms:created xsi:type="dcterms:W3CDTF">2015-01-12T07:38:00Z</dcterms:created>
  <dcterms:modified xsi:type="dcterms:W3CDTF">2020-12-24T07:29:00Z</dcterms:modified>
</cp:coreProperties>
</file>